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D76F" w14:textId="77777777" w:rsidR="005A2F66" w:rsidRPr="00054DED" w:rsidRDefault="005A2F66" w:rsidP="005A2F66">
      <w:pPr>
        <w:rPr>
          <w:b/>
          <w:bCs/>
        </w:rPr>
      </w:pPr>
      <w:r w:rsidRPr="00054DED">
        <w:rPr>
          <w:b/>
          <w:bCs/>
        </w:rPr>
        <w:t>Таблица 1. Основные характеристики пациентов с тяжелыми формами колитов, имевших и не имевших показаний к хирургическому лечению (n = 72)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2198"/>
        <w:gridCol w:w="1976"/>
        <w:gridCol w:w="882"/>
        <w:gridCol w:w="1143"/>
      </w:tblGrid>
      <w:tr w:rsidR="005A2F66" w:rsidRPr="00054DED" w14:paraId="0CC12799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6D99DD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B47346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Пациенты с показаниями к операции (n = 36)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B722EB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Пациенты без показаний к операции (n = 36)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C346B8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Всего (n = 72)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7CE746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Значение p</w:t>
            </w:r>
          </w:p>
        </w:tc>
      </w:tr>
      <w:tr w:rsidR="005A2F66" w:rsidRPr="00054DED" w14:paraId="40A0512C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18D0C7" w14:textId="77777777" w:rsidR="005A2F66" w:rsidRPr="00054DED" w:rsidRDefault="005A2F66" w:rsidP="00885FBD">
            <w:r w:rsidRPr="00054DED">
              <w:t>Возраст, полных лет, Me [Q1–Q3]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0E5BF7" w14:textId="77777777" w:rsidR="005A2F66" w:rsidRPr="00054DED" w:rsidRDefault="005A2F66" w:rsidP="00885FBD">
            <w:r w:rsidRPr="00054DED">
              <w:t>58,0 [29,5–68,5]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EB030C" w14:textId="77777777" w:rsidR="005A2F66" w:rsidRPr="00054DED" w:rsidRDefault="005A2F66" w:rsidP="00885FBD">
            <w:r w:rsidRPr="00054DED">
              <w:t>57,0 [46,3–67,3]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E0C7FD" w14:textId="77777777" w:rsidR="005A2F66" w:rsidRPr="00054DED" w:rsidRDefault="005A2F66" w:rsidP="00885FBD">
            <w:r w:rsidRPr="00054DED">
              <w:t>57,0 [35,8–68,0]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650C93" w14:textId="77777777" w:rsidR="005A2F66" w:rsidRPr="00054DED" w:rsidRDefault="005A2F66" w:rsidP="00885FBD">
            <w:r w:rsidRPr="00054DED">
              <w:t>0,517</w:t>
            </w:r>
            <w:r w:rsidRPr="00054DED">
              <w:rPr>
                <w:vertAlign w:val="superscript"/>
              </w:rPr>
              <w:t>*</w:t>
            </w:r>
          </w:p>
        </w:tc>
      </w:tr>
      <w:tr w:rsidR="005A2F66" w:rsidRPr="00054DED" w14:paraId="06D29DA4" w14:textId="77777777" w:rsidTr="00885FBD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56E2DE" w14:textId="77777777" w:rsidR="005A2F66" w:rsidRPr="00054DED" w:rsidRDefault="005A2F66" w:rsidP="00885FBD">
            <w:r w:rsidRPr="00054DED">
              <w:t>Возрастная категория, полных лет,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4A4F57" w14:textId="77777777" w:rsidR="005A2F66" w:rsidRPr="00054DED" w:rsidRDefault="005A2F66" w:rsidP="00885FBD">
            <w:r w:rsidRPr="00054DED">
              <w:t>0,197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19A26835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F658AB" w14:textId="77777777" w:rsidR="005A2F66" w:rsidRPr="00054DED" w:rsidRDefault="005A2F66" w:rsidP="00885FBD">
            <w:proofErr w:type="gramStart"/>
            <w:r w:rsidRPr="00054DED">
              <w:t>&lt; 25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B48BE2" w14:textId="77777777" w:rsidR="005A2F66" w:rsidRPr="00054DED" w:rsidRDefault="005A2F66" w:rsidP="00885FBD">
            <w:r w:rsidRPr="00054DED">
              <w:t>6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674F4C" w14:textId="77777777" w:rsidR="005A2F66" w:rsidRPr="00054DED" w:rsidRDefault="005A2F66" w:rsidP="00885FBD">
            <w:r w:rsidRPr="00054DED">
              <w:t>1 (2,8)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59C332" w14:textId="77777777" w:rsidR="005A2F66" w:rsidRPr="00054DED" w:rsidRDefault="005A2F66" w:rsidP="00885FBD">
            <w:r w:rsidRPr="00054DED">
              <w:t>7 (9,7)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A20B90" w14:textId="77777777" w:rsidR="005A2F66" w:rsidRPr="00054DED" w:rsidRDefault="005A2F66" w:rsidP="00885FBD"/>
        </w:tc>
      </w:tr>
      <w:tr w:rsidR="005A2F66" w:rsidRPr="00054DED" w14:paraId="3348D6DC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848B61" w14:textId="77777777" w:rsidR="005A2F66" w:rsidRPr="00054DED" w:rsidRDefault="005A2F66" w:rsidP="00885FBD">
            <w:r w:rsidRPr="00054DED">
              <w:t>25–49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E3BEB7" w14:textId="77777777" w:rsidR="005A2F66" w:rsidRPr="00054DED" w:rsidRDefault="005A2F66" w:rsidP="00885FBD">
            <w:r w:rsidRPr="00054DED">
              <w:t>10 (27,8)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1827FB" w14:textId="77777777" w:rsidR="005A2F66" w:rsidRPr="00054DED" w:rsidRDefault="005A2F66" w:rsidP="00885FBD">
            <w:r w:rsidRPr="00054DED">
              <w:t>9 (25,0)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C29630" w14:textId="77777777" w:rsidR="005A2F66" w:rsidRPr="00054DED" w:rsidRDefault="005A2F66" w:rsidP="00885FBD">
            <w:r w:rsidRPr="00054DED">
              <w:t>19 (26,4)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086649" w14:textId="77777777" w:rsidR="005A2F66" w:rsidRPr="00054DED" w:rsidRDefault="005A2F66" w:rsidP="00885FBD"/>
        </w:tc>
      </w:tr>
      <w:tr w:rsidR="005A2F66" w:rsidRPr="00054DED" w14:paraId="77E7E623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6795AF" w14:textId="77777777" w:rsidR="005A2F66" w:rsidRPr="00054DED" w:rsidRDefault="005A2F66" w:rsidP="00885FBD">
            <w:r w:rsidRPr="00054DED">
              <w:t>50–74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E6134B" w14:textId="77777777" w:rsidR="005A2F66" w:rsidRPr="00054DED" w:rsidRDefault="005A2F66" w:rsidP="00885FBD">
            <w:r w:rsidRPr="00054DED">
              <w:t>14 (38,9)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7F1158" w14:textId="77777777" w:rsidR="005A2F66" w:rsidRPr="00054DED" w:rsidRDefault="005A2F66" w:rsidP="00885FBD">
            <w:r w:rsidRPr="00054DED">
              <w:t>20 (55,6)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C9226E" w14:textId="77777777" w:rsidR="005A2F66" w:rsidRPr="00054DED" w:rsidRDefault="005A2F66" w:rsidP="00885FBD">
            <w:r w:rsidRPr="00054DED">
              <w:t>34 (47,2)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3A980D" w14:textId="77777777" w:rsidR="005A2F66" w:rsidRPr="00054DED" w:rsidRDefault="005A2F66" w:rsidP="00885FBD"/>
        </w:tc>
      </w:tr>
      <w:tr w:rsidR="005A2F66" w:rsidRPr="00054DED" w14:paraId="5117BB99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74CE7E" w14:textId="77777777" w:rsidR="005A2F66" w:rsidRPr="00054DED" w:rsidRDefault="005A2F66" w:rsidP="00885FBD">
            <w:r w:rsidRPr="00054DED">
              <w:t>≥ 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228254" w14:textId="77777777" w:rsidR="005A2F66" w:rsidRPr="00054DED" w:rsidRDefault="005A2F66" w:rsidP="00885FBD">
            <w:r w:rsidRPr="00054DED">
              <w:t>6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EEA017" w14:textId="77777777" w:rsidR="005A2F66" w:rsidRPr="00054DED" w:rsidRDefault="005A2F66" w:rsidP="00885FBD">
            <w:r w:rsidRPr="00054DED">
              <w:t>6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806873" w14:textId="77777777" w:rsidR="005A2F66" w:rsidRPr="00054DED" w:rsidRDefault="005A2F66" w:rsidP="00885FBD">
            <w:r w:rsidRPr="00054DED">
              <w:t>12 (16,7)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33D24E" w14:textId="77777777" w:rsidR="005A2F66" w:rsidRPr="00054DED" w:rsidRDefault="005A2F66" w:rsidP="00885FBD"/>
        </w:tc>
      </w:tr>
      <w:tr w:rsidR="005A2F66" w:rsidRPr="00054DED" w14:paraId="58561DFA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84BE71" w14:textId="77777777" w:rsidR="005A2F66" w:rsidRPr="00054DED" w:rsidRDefault="005A2F66" w:rsidP="00885FBD">
            <w:r w:rsidRPr="00054DED">
              <w:t>Пол,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8AB111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B7C5F9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32B168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CCB55A" w14:textId="77777777" w:rsidR="005A2F66" w:rsidRPr="00054DED" w:rsidRDefault="005A2F66" w:rsidP="00885FBD">
            <w:r w:rsidRPr="00054DED">
              <w:t>0,237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01CC821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C8E951" w14:textId="77777777" w:rsidR="005A2F66" w:rsidRPr="00054DED" w:rsidRDefault="005A2F66" w:rsidP="00885FBD">
            <w:r w:rsidRPr="00054DED">
              <w:t>мужской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ABBF0A" w14:textId="77777777" w:rsidR="005A2F66" w:rsidRPr="00054DED" w:rsidRDefault="005A2F66" w:rsidP="00885FBD">
            <w:r w:rsidRPr="00054DED">
              <w:t>17 (47,2)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CCAACA" w14:textId="77777777" w:rsidR="005A2F66" w:rsidRPr="00054DED" w:rsidRDefault="005A2F66" w:rsidP="00885FBD">
            <w:r w:rsidRPr="00054DED">
              <w:t>22 (61,1)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C0DE27" w14:textId="77777777" w:rsidR="005A2F66" w:rsidRPr="00054DED" w:rsidRDefault="005A2F66" w:rsidP="00885FBD">
            <w:r w:rsidRPr="00054DED">
              <w:t>39 (54,2)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173EAE" w14:textId="77777777" w:rsidR="005A2F66" w:rsidRPr="00054DED" w:rsidRDefault="005A2F66" w:rsidP="00885FBD"/>
        </w:tc>
      </w:tr>
      <w:tr w:rsidR="005A2F66" w:rsidRPr="00054DED" w14:paraId="2FD4E1D0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A85167" w14:textId="77777777" w:rsidR="005A2F66" w:rsidRPr="00054DED" w:rsidRDefault="005A2F66" w:rsidP="00885FBD">
            <w:r w:rsidRPr="00054DED">
              <w:t>женский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479F1B" w14:textId="77777777" w:rsidR="005A2F66" w:rsidRPr="00054DED" w:rsidRDefault="005A2F66" w:rsidP="00885FBD">
            <w:r w:rsidRPr="00054DED">
              <w:t>19 (52,8)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AFB29E" w14:textId="77777777" w:rsidR="005A2F66" w:rsidRPr="00054DED" w:rsidRDefault="005A2F66" w:rsidP="00885FBD">
            <w:r w:rsidRPr="00054DED">
              <w:t>14 (38,9)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6408C7" w14:textId="77777777" w:rsidR="005A2F66" w:rsidRPr="00054DED" w:rsidRDefault="005A2F66" w:rsidP="00885FBD">
            <w:r w:rsidRPr="00054DED">
              <w:t>33 (45,8)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B188AB" w14:textId="77777777" w:rsidR="005A2F66" w:rsidRPr="00054DED" w:rsidRDefault="005A2F66" w:rsidP="00885FBD"/>
        </w:tc>
      </w:tr>
      <w:tr w:rsidR="005A2F66" w:rsidRPr="00054DED" w14:paraId="45D978F6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E7AC4D" w14:textId="77777777" w:rsidR="005A2F66" w:rsidRPr="00054DED" w:rsidRDefault="005A2F66" w:rsidP="00885FBD">
            <w:pPr>
              <w:rPr>
                <w:lang w:val="en-US"/>
              </w:rPr>
            </w:pPr>
            <w:r w:rsidRPr="00054DED">
              <w:t>ИМТ</w:t>
            </w:r>
            <w:r w:rsidRPr="00054DED">
              <w:rPr>
                <w:lang w:val="en-US"/>
              </w:rPr>
              <w:t xml:space="preserve">, </w:t>
            </w:r>
            <w:r w:rsidRPr="00054DED">
              <w:t>кг</w:t>
            </w:r>
            <w:r w:rsidRPr="00054DED">
              <w:rPr>
                <w:lang w:val="en-US"/>
              </w:rPr>
              <w:t>/</w:t>
            </w:r>
            <w:r w:rsidRPr="00054DED">
              <w:t>м</w:t>
            </w:r>
            <w:r w:rsidRPr="00054DED">
              <w:rPr>
                <w:vertAlign w:val="superscript"/>
                <w:lang w:val="en-US"/>
              </w:rPr>
              <w:t>2</w:t>
            </w:r>
            <w:r w:rsidRPr="00054DED">
              <w:rPr>
                <w:lang w:val="en-US"/>
              </w:rPr>
              <w:t>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C9C13E" w14:textId="77777777" w:rsidR="005A2F66" w:rsidRPr="00054DED" w:rsidRDefault="005A2F66" w:rsidP="00885FBD">
            <w:r w:rsidRPr="00054DED">
              <w:t>22,3 [17,7–23,9]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073500" w14:textId="77777777" w:rsidR="005A2F66" w:rsidRPr="00054DED" w:rsidRDefault="005A2F66" w:rsidP="00885FBD">
            <w:r w:rsidRPr="00054DED">
              <w:t>21,5 [18,3–24,9]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8913CD" w14:textId="77777777" w:rsidR="005A2F66" w:rsidRPr="00054DED" w:rsidRDefault="005A2F66" w:rsidP="00885FBD">
            <w:r w:rsidRPr="00054DED">
              <w:t>22,1 [18,0–24,1]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C947EE" w14:textId="77777777" w:rsidR="005A2F66" w:rsidRPr="00054DED" w:rsidRDefault="005A2F66" w:rsidP="00885FBD">
            <w:r w:rsidRPr="00054DED">
              <w:t>0,551</w:t>
            </w:r>
            <w:r w:rsidRPr="00054DED">
              <w:rPr>
                <w:vertAlign w:val="superscript"/>
              </w:rPr>
              <w:t>*</w:t>
            </w:r>
          </w:p>
        </w:tc>
      </w:tr>
      <w:tr w:rsidR="005A2F66" w:rsidRPr="00054DED" w14:paraId="36F2EF8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0246D0" w14:textId="77777777" w:rsidR="005A2F66" w:rsidRPr="00054DED" w:rsidRDefault="005A2F66" w:rsidP="00885FBD">
            <w:r w:rsidRPr="00054DED">
              <w:t>Категория ИМТ, кг/м</w:t>
            </w:r>
            <w:r w:rsidRPr="00054DED">
              <w:rPr>
                <w:vertAlign w:val="superscript"/>
              </w:rPr>
              <w:t>2</w:t>
            </w:r>
            <w:r w:rsidRPr="00054DED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638469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DB8ABD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6618ED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D712A4" w14:textId="77777777" w:rsidR="005A2F66" w:rsidRPr="00054DED" w:rsidRDefault="005A2F66" w:rsidP="00885FBD">
            <w:r w:rsidRPr="00054DED">
              <w:t>0,715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45A8517A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DCC320" w14:textId="77777777" w:rsidR="005A2F66" w:rsidRPr="00054DED" w:rsidRDefault="005A2F66" w:rsidP="00885FBD">
            <w:proofErr w:type="gramStart"/>
            <w:r w:rsidRPr="00054DED">
              <w:t>&lt; 16</w:t>
            </w:r>
            <w:proofErr w:type="gramEnd"/>
            <w:r w:rsidRPr="00054DED">
              <w:t>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36605E" w14:textId="77777777" w:rsidR="005A2F66" w:rsidRPr="00054DED" w:rsidRDefault="005A2F66" w:rsidP="00885FBD">
            <w:r w:rsidRPr="00054DED">
              <w:t>3 (8,3)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1BC366" w14:textId="77777777" w:rsidR="005A2F66" w:rsidRPr="00054DED" w:rsidRDefault="005A2F66" w:rsidP="00885FBD">
            <w:r w:rsidRPr="00054DED">
              <w:t>1 (2,8)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24044F" w14:textId="77777777" w:rsidR="005A2F66" w:rsidRPr="00054DED" w:rsidRDefault="005A2F66" w:rsidP="00885FBD">
            <w:r w:rsidRPr="00054DED">
              <w:t>4 (5,6)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C625E3" w14:textId="77777777" w:rsidR="005A2F66" w:rsidRPr="00054DED" w:rsidRDefault="005A2F66" w:rsidP="00885FBD"/>
        </w:tc>
      </w:tr>
      <w:tr w:rsidR="005A2F66" w:rsidRPr="00054DED" w14:paraId="74D8553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4A9141" w14:textId="77777777" w:rsidR="005A2F66" w:rsidRPr="00054DED" w:rsidRDefault="005A2F66" w:rsidP="00885FBD">
            <w:r w:rsidRPr="00054DED">
              <w:t>16,0–16,9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B365F1" w14:textId="77777777" w:rsidR="005A2F66" w:rsidRPr="00054DED" w:rsidRDefault="005A2F66" w:rsidP="00885FBD">
            <w:r w:rsidRPr="00054DED">
              <w:t>3 (8,3)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5ACE02" w14:textId="77777777" w:rsidR="005A2F66" w:rsidRPr="00054DED" w:rsidRDefault="005A2F66" w:rsidP="00885FBD">
            <w:r w:rsidRPr="00054DED">
              <w:t>1 (2,8)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9DD527" w14:textId="77777777" w:rsidR="005A2F66" w:rsidRPr="00054DED" w:rsidRDefault="005A2F66" w:rsidP="00885FBD">
            <w:r w:rsidRPr="00054DED">
              <w:t>4 (5,6)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071C5F" w14:textId="77777777" w:rsidR="005A2F66" w:rsidRPr="00054DED" w:rsidRDefault="005A2F66" w:rsidP="00885FBD"/>
        </w:tc>
      </w:tr>
      <w:tr w:rsidR="005A2F66" w:rsidRPr="00054DED" w14:paraId="314B78B2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4AA7C7" w14:textId="77777777" w:rsidR="005A2F66" w:rsidRPr="00054DED" w:rsidRDefault="005A2F66" w:rsidP="00885FBD">
            <w:r w:rsidRPr="00054DED">
              <w:t>17,0–18,4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135423" w14:textId="77777777" w:rsidR="005A2F66" w:rsidRPr="00054DED" w:rsidRDefault="005A2F66" w:rsidP="00885FBD">
            <w:r w:rsidRPr="00054DED">
              <w:t>6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8F8A32" w14:textId="77777777" w:rsidR="005A2F66" w:rsidRPr="00054DED" w:rsidRDefault="005A2F66" w:rsidP="00885FBD">
            <w:r w:rsidRPr="00054DED">
              <w:t>8 (22,2%)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B584F1" w14:textId="77777777" w:rsidR="005A2F66" w:rsidRPr="00054DED" w:rsidRDefault="005A2F66" w:rsidP="00885FBD">
            <w:r w:rsidRPr="00054DED">
              <w:t>14 (19,4)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B9F728" w14:textId="77777777" w:rsidR="005A2F66" w:rsidRPr="00054DED" w:rsidRDefault="005A2F66" w:rsidP="00885FBD"/>
        </w:tc>
      </w:tr>
      <w:tr w:rsidR="005A2F66" w:rsidRPr="00054DED" w14:paraId="7F716588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622339" w14:textId="77777777" w:rsidR="005A2F66" w:rsidRPr="00054DED" w:rsidRDefault="005A2F66" w:rsidP="00885FBD">
            <w:r w:rsidRPr="00054DED">
              <w:t>18,5–24,9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EE2463" w14:textId="77777777" w:rsidR="005A2F66" w:rsidRPr="00054DED" w:rsidRDefault="005A2F66" w:rsidP="00885FBD">
            <w:r w:rsidRPr="00054DED">
              <w:t>18 (50,0)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F6CC46" w14:textId="77777777" w:rsidR="005A2F66" w:rsidRPr="00054DED" w:rsidRDefault="005A2F66" w:rsidP="00885FBD">
            <w:r w:rsidRPr="00054DED">
              <w:t>17 (47,2)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0758E6" w14:textId="77777777" w:rsidR="005A2F66" w:rsidRPr="00054DED" w:rsidRDefault="005A2F66" w:rsidP="00885FBD">
            <w:r w:rsidRPr="00054DED">
              <w:t>35 (48,6)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EA1D43" w14:textId="77777777" w:rsidR="005A2F66" w:rsidRPr="00054DED" w:rsidRDefault="005A2F66" w:rsidP="00885FBD"/>
        </w:tc>
      </w:tr>
      <w:tr w:rsidR="005A2F66" w:rsidRPr="00054DED" w14:paraId="1D3D81FC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511C93" w14:textId="77777777" w:rsidR="005A2F66" w:rsidRPr="00054DED" w:rsidRDefault="005A2F66" w:rsidP="00885FBD">
            <w:r w:rsidRPr="00054DED">
              <w:lastRenderedPageBreak/>
              <w:t>25,0–29,9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C20B26" w14:textId="77777777" w:rsidR="005A2F66" w:rsidRPr="00054DED" w:rsidRDefault="005A2F66" w:rsidP="00885FBD">
            <w:r w:rsidRPr="00054DED">
              <w:t>4 (11,1)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3258D1" w14:textId="77777777" w:rsidR="005A2F66" w:rsidRPr="00054DED" w:rsidRDefault="005A2F66" w:rsidP="00885FBD">
            <w:r w:rsidRPr="00054DED">
              <w:t>6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86239E" w14:textId="77777777" w:rsidR="005A2F66" w:rsidRPr="00054DED" w:rsidRDefault="005A2F66" w:rsidP="00885FBD">
            <w:r w:rsidRPr="00054DED">
              <w:t>10 (13,9)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112823" w14:textId="77777777" w:rsidR="005A2F66" w:rsidRPr="00054DED" w:rsidRDefault="005A2F66" w:rsidP="00885FBD"/>
        </w:tc>
      </w:tr>
      <w:tr w:rsidR="005A2F66" w:rsidRPr="00054DED" w14:paraId="01FED719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B06E05" w14:textId="77777777" w:rsidR="005A2F66" w:rsidRPr="00054DED" w:rsidRDefault="005A2F66" w:rsidP="00885FBD">
            <w:r w:rsidRPr="00054DED">
              <w:t>30,0–34,9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79AEFA" w14:textId="77777777" w:rsidR="005A2F66" w:rsidRPr="00054DED" w:rsidRDefault="005A2F66" w:rsidP="00885FBD">
            <w:r w:rsidRPr="00054DED">
              <w:t>2 (5,6)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3A7BA5" w14:textId="77777777" w:rsidR="005A2F66" w:rsidRPr="00054DED" w:rsidRDefault="005A2F66" w:rsidP="00885FBD">
            <w:r w:rsidRPr="00054DED">
              <w:t>2 (5,6)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A64613" w14:textId="77777777" w:rsidR="005A2F66" w:rsidRPr="00054DED" w:rsidRDefault="005A2F66" w:rsidP="00885FBD">
            <w:r w:rsidRPr="00054DED">
              <w:t>4 (5,6)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DB3EA2" w14:textId="77777777" w:rsidR="005A2F66" w:rsidRPr="00054DED" w:rsidRDefault="005A2F66" w:rsidP="00885FBD"/>
        </w:tc>
      </w:tr>
      <w:tr w:rsidR="005A2F66" w:rsidRPr="00054DED" w14:paraId="401540AE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8E9281" w14:textId="77777777" w:rsidR="005A2F66" w:rsidRPr="00054DED" w:rsidRDefault="005A2F66" w:rsidP="00885FBD">
            <w:r w:rsidRPr="00054DED">
              <w:t>35,0–39,9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973018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1CA8F0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89DD13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F2F7B1" w14:textId="77777777" w:rsidR="005A2F66" w:rsidRPr="00054DED" w:rsidRDefault="005A2F66" w:rsidP="00885FBD"/>
        </w:tc>
      </w:tr>
      <w:tr w:rsidR="005A2F66" w:rsidRPr="00054DED" w14:paraId="2B866609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5F24F6" w14:textId="77777777" w:rsidR="005A2F66" w:rsidRPr="00054DED" w:rsidRDefault="005A2F66" w:rsidP="00885FBD">
            <w:r w:rsidRPr="00054DED">
              <w:t>≥ 40,0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19AB5C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CFD8E4" w14:textId="77777777" w:rsidR="005A2F66" w:rsidRPr="00054DED" w:rsidRDefault="005A2F66" w:rsidP="00885FBD">
            <w:r w:rsidRPr="00054DED">
              <w:t>1 (2,8)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C06F08" w14:textId="77777777" w:rsidR="005A2F66" w:rsidRPr="00054DED" w:rsidRDefault="005A2F66" w:rsidP="00885FBD">
            <w:r w:rsidRPr="00054DED">
              <w:t>1 (1,4)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705554" w14:textId="77777777" w:rsidR="005A2F66" w:rsidRPr="00054DED" w:rsidRDefault="005A2F66" w:rsidP="00885FBD"/>
        </w:tc>
      </w:tr>
      <w:tr w:rsidR="005A2F66" w:rsidRPr="00054DED" w14:paraId="511757A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053E1C" w14:textId="77777777" w:rsidR="005A2F66" w:rsidRPr="00054DED" w:rsidRDefault="005A2F66" w:rsidP="00885FBD">
            <w:r w:rsidRPr="00054DED">
              <w:t>Сопутствующая патология,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2CA605" w14:textId="77777777" w:rsidR="005A2F66" w:rsidRPr="00054DED" w:rsidRDefault="005A2F66" w:rsidP="00885FBD">
            <w:r w:rsidRPr="00054DED">
              <w:t>27 (75,0)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E9CC3B" w14:textId="77777777" w:rsidR="005A2F66" w:rsidRPr="00054DED" w:rsidRDefault="005A2F66" w:rsidP="00885FBD">
            <w:r w:rsidRPr="00054DED">
              <w:t>29 (80,6)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4CD909" w14:textId="77777777" w:rsidR="005A2F66" w:rsidRPr="00054DED" w:rsidRDefault="005A2F66" w:rsidP="00885FBD">
            <w:r w:rsidRPr="00054DED">
              <w:t>56 (77,8)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2F13CC" w14:textId="77777777" w:rsidR="005A2F66" w:rsidRPr="00054DED" w:rsidRDefault="005A2F66" w:rsidP="00885FBD">
            <w:r w:rsidRPr="00054DED">
              <w:t>0,571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7F2045BE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8B1DCE" w14:textId="77777777" w:rsidR="005A2F66" w:rsidRPr="00054DED" w:rsidRDefault="005A2F66" w:rsidP="00885FBD">
            <w:r w:rsidRPr="00054DED">
              <w:t>Перенесенная COVID-19-инфекция,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0323C6" w14:textId="77777777" w:rsidR="005A2F66" w:rsidRPr="00054DED" w:rsidRDefault="005A2F66" w:rsidP="00885FBD">
            <w:r w:rsidRPr="00054DED">
              <w:t>11 (30,6)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806F1F" w14:textId="77777777" w:rsidR="005A2F66" w:rsidRPr="00054DED" w:rsidRDefault="005A2F66" w:rsidP="00885FBD">
            <w:r w:rsidRPr="00054DED">
              <w:t>11 (30,6)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33CC67" w14:textId="77777777" w:rsidR="005A2F66" w:rsidRPr="00054DED" w:rsidRDefault="005A2F66" w:rsidP="00885FBD">
            <w:r w:rsidRPr="00054DED">
              <w:t>22 (30,6)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358AF1" w14:textId="77777777" w:rsidR="005A2F66" w:rsidRPr="00054DED" w:rsidRDefault="005A2F66" w:rsidP="00885FBD">
            <w:r w:rsidRPr="00054DED">
              <w:t>1,000</w:t>
            </w:r>
            <w:r w:rsidRPr="00054DED">
              <w:rPr>
                <w:vertAlign w:val="superscript"/>
              </w:rPr>
              <w:t>***</w:t>
            </w:r>
          </w:p>
        </w:tc>
      </w:tr>
      <w:tr w:rsidR="005A2F66" w:rsidRPr="00054DED" w14:paraId="7A8E38B9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209684" w14:textId="77777777" w:rsidR="005A2F66" w:rsidRPr="00054DED" w:rsidRDefault="005A2F66" w:rsidP="00885FBD">
            <w:r w:rsidRPr="00054DED">
              <w:t>Период от COVID-19 до госпитализации, месяцы,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3B0F9C" w14:textId="77777777" w:rsidR="005A2F66" w:rsidRPr="00054DED" w:rsidRDefault="005A2F66" w:rsidP="00885FBD">
            <w:r w:rsidRPr="00054DED">
              <w:t>3,0 [2,0–10,0]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D29C5B" w14:textId="77777777" w:rsidR="005A2F66" w:rsidRPr="00054DED" w:rsidRDefault="005A2F66" w:rsidP="00885FBD">
            <w:r w:rsidRPr="00054DED">
              <w:t>4,0 [2,5–11,5]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C509E0" w14:textId="77777777" w:rsidR="005A2F66" w:rsidRPr="00054DED" w:rsidRDefault="005A2F66" w:rsidP="00885FBD">
            <w:r w:rsidRPr="00054DED">
              <w:t>4,0 [2,0–10,5]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18C6C5" w14:textId="77777777" w:rsidR="005A2F66" w:rsidRPr="00054DED" w:rsidRDefault="005A2F66" w:rsidP="00885FBD">
            <w:r w:rsidRPr="00054DED">
              <w:t>0,843</w:t>
            </w:r>
            <w:r w:rsidRPr="00054DED">
              <w:rPr>
                <w:vertAlign w:val="superscript"/>
              </w:rPr>
              <w:t>*</w:t>
            </w:r>
          </w:p>
        </w:tc>
      </w:tr>
      <w:tr w:rsidR="005A2F66" w:rsidRPr="00054DED" w14:paraId="34879B83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230426" w14:textId="77777777" w:rsidR="005A2F66" w:rsidRPr="00054DED" w:rsidRDefault="005A2F66" w:rsidP="00885FBD">
            <w:r w:rsidRPr="00054DED">
              <w:t>Колит,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62F1DC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E5466A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CAFA8B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FA7C83" w14:textId="77777777" w:rsidR="005A2F66" w:rsidRPr="00054DED" w:rsidRDefault="005A2F66" w:rsidP="00885FBD">
            <w:r w:rsidRPr="00054DED">
              <w:t>0,871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48FAAB54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65B5F9" w14:textId="77777777" w:rsidR="005A2F66" w:rsidRPr="00054DED" w:rsidRDefault="005A2F66" w:rsidP="00885FBD">
            <w:r w:rsidRPr="00054DED">
              <w:t>язвенный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02F2F0" w14:textId="77777777" w:rsidR="005A2F66" w:rsidRPr="00054DED" w:rsidRDefault="005A2F66" w:rsidP="00885FBD">
            <w:r w:rsidRPr="00054DED">
              <w:t>22 (61,1)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2EC716" w14:textId="77777777" w:rsidR="005A2F66" w:rsidRPr="00054DED" w:rsidRDefault="005A2F66" w:rsidP="00885FBD">
            <w:r w:rsidRPr="00054DED">
              <w:t>20 (55,6)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989864" w14:textId="77777777" w:rsidR="005A2F66" w:rsidRPr="00054DED" w:rsidRDefault="005A2F66" w:rsidP="00885FBD">
            <w:r w:rsidRPr="00054DED">
              <w:t>42 (58,3)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1B28D7" w14:textId="77777777" w:rsidR="005A2F66" w:rsidRPr="00054DED" w:rsidRDefault="005A2F66" w:rsidP="00885FBD"/>
        </w:tc>
      </w:tr>
      <w:tr w:rsidR="005A2F66" w:rsidRPr="00054DED" w14:paraId="46E8D4D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8B8C95" w14:textId="77777777" w:rsidR="005A2F66" w:rsidRPr="00054DED" w:rsidRDefault="005A2F66" w:rsidP="00885FBD">
            <w:r w:rsidRPr="00054DED">
              <w:t>псевдомембранозный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9D0C84" w14:textId="77777777" w:rsidR="005A2F66" w:rsidRPr="00054DED" w:rsidRDefault="005A2F66" w:rsidP="00885FBD">
            <w:r w:rsidRPr="00054DED">
              <w:t>10 (27,8)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F5FC5E" w14:textId="77777777" w:rsidR="005A2F66" w:rsidRPr="00054DED" w:rsidRDefault="005A2F66" w:rsidP="00885FBD">
            <w:r w:rsidRPr="00054DED">
              <w:t>12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DF88DF" w14:textId="77777777" w:rsidR="005A2F66" w:rsidRPr="00054DED" w:rsidRDefault="005A2F66" w:rsidP="00885FBD">
            <w:r w:rsidRPr="00054DED">
              <w:t>22 (30,6)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92D457" w14:textId="77777777" w:rsidR="005A2F66" w:rsidRPr="00054DED" w:rsidRDefault="005A2F66" w:rsidP="00885FBD"/>
        </w:tc>
      </w:tr>
      <w:tr w:rsidR="005A2F66" w:rsidRPr="00054DED" w14:paraId="320A6C47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3AF228" w14:textId="77777777" w:rsidR="005A2F66" w:rsidRPr="00054DED" w:rsidRDefault="005A2F66" w:rsidP="00885FBD">
            <w:r w:rsidRPr="00054DED">
              <w:t>ишемический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68DA80" w14:textId="77777777" w:rsidR="005A2F66" w:rsidRPr="00054DED" w:rsidRDefault="005A2F66" w:rsidP="00885FBD">
            <w:r w:rsidRPr="00054DED">
              <w:t>4 (11,1)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931E9E" w14:textId="77777777" w:rsidR="005A2F66" w:rsidRPr="00054DED" w:rsidRDefault="005A2F66" w:rsidP="00885FBD">
            <w:r w:rsidRPr="00054DED">
              <w:t>4 (11,1)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0A5D21" w14:textId="77777777" w:rsidR="005A2F66" w:rsidRPr="00054DED" w:rsidRDefault="005A2F66" w:rsidP="00885FBD">
            <w:r w:rsidRPr="00054DED">
              <w:t>8 (11,1)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A38AA4" w14:textId="77777777" w:rsidR="005A2F66" w:rsidRPr="00054DED" w:rsidRDefault="005A2F66" w:rsidP="00885FBD"/>
        </w:tc>
      </w:tr>
      <w:tr w:rsidR="005A2F66" w:rsidRPr="00054DED" w14:paraId="5B3B5B25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E8AA32" w14:textId="77777777" w:rsidR="005A2F66" w:rsidRPr="00054DED" w:rsidRDefault="005A2F66" w:rsidP="00885FBD">
            <w:r w:rsidRPr="00054DED">
              <w:t>Операции на толстой кишке,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D62829" w14:textId="77777777" w:rsidR="005A2F66" w:rsidRPr="00054DED" w:rsidRDefault="005A2F66" w:rsidP="00885FBD">
            <w:r w:rsidRPr="00054DED">
              <w:t>11 (30,6)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CFB198" w14:textId="77777777" w:rsidR="005A2F66" w:rsidRPr="00054DED" w:rsidRDefault="005A2F66" w:rsidP="00885FBD">
            <w:r w:rsidRPr="00054DED">
              <w:t>9 (25,0)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DCE212" w14:textId="77777777" w:rsidR="005A2F66" w:rsidRPr="00054DED" w:rsidRDefault="005A2F66" w:rsidP="00885FBD">
            <w:r w:rsidRPr="00054DED">
              <w:t>20 (27,8)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D99BCF" w14:textId="77777777" w:rsidR="005A2F66" w:rsidRPr="00054DED" w:rsidRDefault="005A2F66" w:rsidP="00885FBD">
            <w:r w:rsidRPr="00054DED">
              <w:t>0,599</w:t>
            </w:r>
            <w:r w:rsidRPr="00054DED">
              <w:rPr>
                <w:vertAlign w:val="superscript"/>
              </w:rPr>
              <w:t>***</w:t>
            </w:r>
          </w:p>
        </w:tc>
      </w:tr>
      <w:tr w:rsidR="005A2F66" w:rsidRPr="00054DED" w14:paraId="446C86DA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247987" w14:textId="77777777" w:rsidR="005A2F66" w:rsidRPr="00054DED" w:rsidRDefault="005A2F66" w:rsidP="00885FBD">
            <w:r w:rsidRPr="00054DED">
              <w:t>Степень тяжести колита,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56F6C7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45F5C0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F1AF33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DB1975" w14:textId="77777777" w:rsidR="005A2F66" w:rsidRPr="00054DED" w:rsidRDefault="005A2F66" w:rsidP="00885FBD">
            <w:proofErr w:type="gramStart"/>
            <w:r w:rsidRPr="00054DED">
              <w:t>&lt; 0,001</w:t>
            </w:r>
            <w:proofErr w:type="gramEnd"/>
            <w:r w:rsidRPr="00054DED">
              <w:rPr>
                <w:vertAlign w:val="superscript"/>
              </w:rPr>
              <w:t>***</w:t>
            </w:r>
          </w:p>
        </w:tc>
      </w:tr>
      <w:tr w:rsidR="005A2F66" w:rsidRPr="00054DED" w14:paraId="21E18FD0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7E41E0" w14:textId="77777777" w:rsidR="005A2F66" w:rsidRPr="00054DED" w:rsidRDefault="005A2F66" w:rsidP="00885FBD">
            <w:r w:rsidRPr="00054DED">
              <w:t>тяжелое течение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B1D857" w14:textId="77777777" w:rsidR="005A2F66" w:rsidRPr="00054DED" w:rsidRDefault="005A2F66" w:rsidP="00885FBD">
            <w:r w:rsidRPr="00054DED">
              <w:t>21 (58,3)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C52A4B" w14:textId="77777777" w:rsidR="005A2F66" w:rsidRPr="00054DED" w:rsidRDefault="005A2F66" w:rsidP="00885FBD">
            <w:r w:rsidRPr="00054DED">
              <w:t>34 (94,4)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F44AEC" w14:textId="77777777" w:rsidR="005A2F66" w:rsidRPr="00054DED" w:rsidRDefault="005A2F66" w:rsidP="00885FBD">
            <w:r w:rsidRPr="00054DED">
              <w:t>55 (76,4)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EB2B1B" w14:textId="77777777" w:rsidR="005A2F66" w:rsidRPr="00054DED" w:rsidRDefault="005A2F66" w:rsidP="00885FBD"/>
        </w:tc>
      </w:tr>
      <w:tr w:rsidR="005A2F66" w:rsidRPr="00054DED" w14:paraId="0BF1B379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56F2B4" w14:textId="77777777" w:rsidR="005A2F66" w:rsidRPr="00054DED" w:rsidRDefault="005A2F66" w:rsidP="00885FBD">
            <w:proofErr w:type="spellStart"/>
            <w:r w:rsidRPr="00054DED">
              <w:t>фульминантное</w:t>
            </w:r>
            <w:proofErr w:type="spellEnd"/>
            <w:r w:rsidRPr="00054DED">
              <w:t xml:space="preserve"> течение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A9E2EB" w14:textId="77777777" w:rsidR="005A2F66" w:rsidRPr="00054DED" w:rsidRDefault="005A2F66" w:rsidP="00885FBD">
            <w:r w:rsidRPr="00054DED">
              <w:t>15 (41,7)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73310E" w14:textId="77777777" w:rsidR="005A2F66" w:rsidRPr="00054DED" w:rsidRDefault="005A2F66" w:rsidP="00885FBD">
            <w:r w:rsidRPr="00054DED">
              <w:t>2 (5,6)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2DBE33" w14:textId="77777777" w:rsidR="005A2F66" w:rsidRPr="00054DED" w:rsidRDefault="005A2F66" w:rsidP="00885FBD">
            <w:r w:rsidRPr="00054DED">
              <w:t>17 (23,6)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E69BBE" w14:textId="77777777" w:rsidR="005A2F66" w:rsidRPr="00054DED" w:rsidRDefault="005A2F66" w:rsidP="00885FBD"/>
        </w:tc>
      </w:tr>
      <w:tr w:rsidR="005A2F66" w:rsidRPr="00054DED" w14:paraId="59CCCB20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7EEE91" w14:textId="77777777" w:rsidR="005A2F66" w:rsidRPr="00054DED" w:rsidRDefault="005A2F66" w:rsidP="00885FBD">
            <w:r w:rsidRPr="00054DED">
              <w:t>Протяженность поражения,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9300B2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8EAC92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7F12D7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02859D" w14:textId="77777777" w:rsidR="005A2F66" w:rsidRPr="00054DED" w:rsidRDefault="005A2F66" w:rsidP="00885FBD">
            <w:r w:rsidRPr="00054DED">
              <w:t>0,950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31075B2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996477" w14:textId="77777777" w:rsidR="005A2F66" w:rsidRPr="00054DED" w:rsidRDefault="005A2F66" w:rsidP="00885FBD">
            <w:r w:rsidRPr="00054DED">
              <w:t>правостороннее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AFFAE7" w14:textId="77777777" w:rsidR="005A2F66" w:rsidRPr="00054DED" w:rsidRDefault="005A2F66" w:rsidP="00885FBD">
            <w:r w:rsidRPr="00054DED">
              <w:t>1 (2,8)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39494E" w14:textId="77777777" w:rsidR="005A2F66" w:rsidRPr="00054DED" w:rsidRDefault="005A2F66" w:rsidP="00885FBD">
            <w:r w:rsidRPr="00054DED">
              <w:t>2 (5,6)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BE29ED" w14:textId="77777777" w:rsidR="005A2F66" w:rsidRPr="00054DED" w:rsidRDefault="005A2F66" w:rsidP="00885FBD">
            <w:r w:rsidRPr="00054DED">
              <w:t>3 (4,2)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5B34D9" w14:textId="77777777" w:rsidR="005A2F66" w:rsidRPr="00054DED" w:rsidRDefault="005A2F66" w:rsidP="00885FBD"/>
        </w:tc>
      </w:tr>
      <w:tr w:rsidR="005A2F66" w:rsidRPr="00054DED" w14:paraId="0502B9F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4187DF" w14:textId="77777777" w:rsidR="005A2F66" w:rsidRPr="00054DED" w:rsidRDefault="005A2F66" w:rsidP="00885FBD">
            <w:r w:rsidRPr="00054DED">
              <w:t>сегментарное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06242B" w14:textId="77777777" w:rsidR="005A2F66" w:rsidRPr="00054DED" w:rsidRDefault="005A2F66" w:rsidP="00885FBD">
            <w:r w:rsidRPr="00054DED">
              <w:t>1 (2,8)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A65B45" w14:textId="77777777" w:rsidR="005A2F66" w:rsidRPr="00054DED" w:rsidRDefault="005A2F66" w:rsidP="00885FBD">
            <w:r w:rsidRPr="00054DED">
              <w:t>1 (2,8)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0821C9" w14:textId="77777777" w:rsidR="005A2F66" w:rsidRPr="00054DED" w:rsidRDefault="005A2F66" w:rsidP="00885FBD">
            <w:r w:rsidRPr="00054DED">
              <w:t>2 (2,8)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104ECF2" w14:textId="77777777" w:rsidR="005A2F66" w:rsidRPr="00054DED" w:rsidRDefault="005A2F66" w:rsidP="00885FBD"/>
        </w:tc>
      </w:tr>
      <w:tr w:rsidR="005A2F66" w:rsidRPr="00054DED" w14:paraId="0CEDDA9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A5C99E" w14:textId="77777777" w:rsidR="005A2F66" w:rsidRPr="00054DED" w:rsidRDefault="005A2F66" w:rsidP="00885FBD">
            <w:r w:rsidRPr="00054DED">
              <w:lastRenderedPageBreak/>
              <w:t>левостороннее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34A0C4" w14:textId="77777777" w:rsidR="005A2F66" w:rsidRPr="00054DED" w:rsidRDefault="005A2F66" w:rsidP="00885FBD">
            <w:r w:rsidRPr="00054DED">
              <w:t>3 (8,3)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086E66" w14:textId="77777777" w:rsidR="005A2F66" w:rsidRPr="00054DED" w:rsidRDefault="005A2F66" w:rsidP="00885FBD">
            <w:r w:rsidRPr="00054DED">
              <w:t>3 (8,3)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8007D0" w14:textId="77777777" w:rsidR="005A2F66" w:rsidRPr="00054DED" w:rsidRDefault="005A2F66" w:rsidP="00885FBD">
            <w:r w:rsidRPr="00054DED">
              <w:t>6 (8,3)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1B8785A" w14:textId="77777777" w:rsidR="005A2F66" w:rsidRPr="00054DED" w:rsidRDefault="005A2F66" w:rsidP="00885FBD"/>
        </w:tc>
      </w:tr>
      <w:tr w:rsidR="005A2F66" w:rsidRPr="00054DED" w14:paraId="767BFA89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E831D8" w14:textId="77777777" w:rsidR="005A2F66" w:rsidRPr="00054DED" w:rsidRDefault="005A2F66" w:rsidP="00885FBD">
            <w:r w:rsidRPr="00054DED">
              <w:t>тотальное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CCF486" w14:textId="77777777" w:rsidR="005A2F66" w:rsidRPr="00054DED" w:rsidRDefault="005A2F66" w:rsidP="00885FBD">
            <w:r w:rsidRPr="00054DED">
              <w:t>31 (86,1)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CD9658" w14:textId="77777777" w:rsidR="005A2F66" w:rsidRPr="00054DED" w:rsidRDefault="005A2F66" w:rsidP="00885FBD">
            <w:r w:rsidRPr="00054DED">
              <w:t>30 (83,3)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0D6364" w14:textId="77777777" w:rsidR="005A2F66" w:rsidRPr="00054DED" w:rsidRDefault="005A2F66" w:rsidP="00885FBD">
            <w:r w:rsidRPr="00054DED">
              <w:t>61 (84,7)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0AAE0B9" w14:textId="77777777" w:rsidR="005A2F66" w:rsidRPr="00054DED" w:rsidRDefault="005A2F66" w:rsidP="00885FBD"/>
        </w:tc>
      </w:tr>
    </w:tbl>
    <w:p w14:paraId="0D47581A" w14:textId="77777777" w:rsidR="005A2F66" w:rsidRPr="00054DED" w:rsidRDefault="005A2F66" w:rsidP="005A2F66">
      <w:r w:rsidRPr="00054DED">
        <w:rPr>
          <w:rFonts w:hint="cs"/>
        </w:rPr>
        <w:t>ИМТ – индекс массы тела</w:t>
      </w:r>
    </w:p>
    <w:p w14:paraId="050B9A84" w14:textId="77777777" w:rsidR="005A2F66" w:rsidRPr="00054DED" w:rsidRDefault="005A2F66" w:rsidP="005A2F66">
      <w:r w:rsidRPr="00054DED">
        <w:rPr>
          <w:rFonts w:hint="cs"/>
        </w:rPr>
        <w:t>Данные представлены в виде медианы и квартилей (Me [Q</w:t>
      </w:r>
      <w:r>
        <w:rPr>
          <w:rFonts w:ascii="Arial" w:hAnsi="Arial" w:cs="Arial"/>
        </w:rPr>
        <w:t>1</w:t>
      </w:r>
      <w:r w:rsidRPr="00054DED">
        <w:rPr>
          <w:rFonts w:hint="cs"/>
        </w:rPr>
        <w:t>–Q</w:t>
      </w:r>
      <w:r>
        <w:rPr>
          <w:rFonts w:ascii="Arial" w:hAnsi="Arial" w:cs="Arial"/>
        </w:rPr>
        <w:t>3</w:t>
      </w:r>
      <w:r w:rsidRPr="00054DED">
        <w:rPr>
          <w:rFonts w:hint="cs"/>
        </w:rPr>
        <w:t>]) или абсолютного</w:t>
      </w:r>
      <w:r>
        <w:rPr>
          <w:rFonts w:hint="cs"/>
        </w:rPr>
        <w:t xml:space="preserve"> </w:t>
      </w:r>
      <w:r w:rsidRPr="00054DED">
        <w:rPr>
          <w:rFonts w:hint="cs"/>
        </w:rPr>
        <w:t>числа пациентов (n) и их доли в группе (</w:t>
      </w:r>
      <w:r>
        <w:rPr>
          <w:rFonts w:ascii="Arial" w:hAnsi="Arial" w:cs="Arial"/>
        </w:rPr>
        <w:t>%</w:t>
      </w:r>
      <w:r w:rsidRPr="00054DED">
        <w:rPr>
          <w:rFonts w:hint="cs"/>
        </w:rPr>
        <w:t>). p – двусторонние уровни статистической значимости различий между группами</w:t>
      </w:r>
    </w:p>
    <w:p w14:paraId="29336EDB" w14:textId="77777777" w:rsidR="005A2F66" w:rsidRPr="00054DED" w:rsidRDefault="005A2F66" w:rsidP="005A2F66">
      <w:r w:rsidRPr="00054DED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054DED">
        <w:rPr>
          <w:rFonts w:hint="cs"/>
        </w:rPr>
        <w:t>U-критерий Манна – Уитни</w:t>
      </w:r>
    </w:p>
    <w:p w14:paraId="3530842D" w14:textId="77777777" w:rsidR="005A2F66" w:rsidRPr="00054DED" w:rsidRDefault="005A2F66" w:rsidP="005A2F66">
      <w:r w:rsidRPr="00054DED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054DED">
        <w:rPr>
          <w:rFonts w:hint="cs"/>
        </w:rPr>
        <w:t>Критерий χ² Пирсона</w:t>
      </w:r>
    </w:p>
    <w:p w14:paraId="214B8A2A" w14:textId="77777777" w:rsidR="005A2F66" w:rsidRPr="00054DED" w:rsidRDefault="005A2F66" w:rsidP="005A2F66">
      <w:r w:rsidRPr="00054DED">
        <w:rPr>
          <w:rFonts w:hint="cs"/>
          <w:vertAlign w:val="superscript"/>
        </w:rPr>
        <w:t>***</w:t>
      </w:r>
      <w:r>
        <w:rPr>
          <w:rFonts w:hint="cs"/>
        </w:rPr>
        <w:t xml:space="preserve"> </w:t>
      </w:r>
      <w:r w:rsidRPr="00054DED">
        <w:rPr>
          <w:rFonts w:hint="cs"/>
        </w:rPr>
        <w:t>Точный критерий Фишера</w:t>
      </w:r>
    </w:p>
    <w:p w14:paraId="274DCF7B" w14:textId="77777777" w:rsidR="00A7632D" w:rsidRDefault="00A7632D" w:rsidP="005A2F66"/>
    <w:p w14:paraId="1E2DB76A" w14:textId="77777777" w:rsidR="005A2F66" w:rsidRPr="00054DED" w:rsidRDefault="005A2F66" w:rsidP="005A2F66">
      <w:pPr>
        <w:rPr>
          <w:b/>
          <w:bCs/>
        </w:rPr>
      </w:pPr>
      <w:r w:rsidRPr="00054DED">
        <w:rPr>
          <w:b/>
          <w:bCs/>
        </w:rPr>
        <w:t>Таблица 2. Общие результаты лечения пациентов с тяжелыми формами колитов, имевших и не имевших показаний к хирургическому лечению (n = 72)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2385"/>
        <w:gridCol w:w="2178"/>
        <w:gridCol w:w="932"/>
        <w:gridCol w:w="1153"/>
      </w:tblGrid>
      <w:tr w:rsidR="005A2F66" w:rsidRPr="00054DED" w14:paraId="006003A0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E217BA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B51995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Пациенты с показаниями к операции (n = 36)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A328E4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Пациенты без показаний к операции (n = 36)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264A2C6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Всего (n = 72)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9C547CA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Значение p</w:t>
            </w:r>
          </w:p>
        </w:tc>
      </w:tr>
      <w:tr w:rsidR="005A2F66" w:rsidRPr="00054DED" w14:paraId="34D2D31B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77D289" w14:textId="77777777" w:rsidR="005A2F66" w:rsidRPr="00054DED" w:rsidRDefault="005A2F66" w:rsidP="00885FBD">
            <w:r w:rsidRPr="00054DED">
              <w:t>Терапия в ОРИТ,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D4C190" w14:textId="77777777" w:rsidR="005A2F66" w:rsidRPr="00054DED" w:rsidRDefault="005A2F66" w:rsidP="00885FBD">
            <w:r w:rsidRPr="00054DED">
              <w:t>19 (52,8)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E1299D6" w14:textId="77777777" w:rsidR="005A2F66" w:rsidRPr="00054DED" w:rsidRDefault="005A2F66" w:rsidP="00885FBD">
            <w:r w:rsidRPr="00054DED">
              <w:t>11 (30,6)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A48F7F" w14:textId="77777777" w:rsidR="005A2F66" w:rsidRPr="00054DED" w:rsidRDefault="005A2F66" w:rsidP="00885FBD">
            <w:r w:rsidRPr="00054DED">
              <w:t>30 (41,7)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621AC10" w14:textId="77777777" w:rsidR="005A2F66" w:rsidRPr="00054DED" w:rsidRDefault="005A2F66" w:rsidP="00885FBD">
            <w:r w:rsidRPr="00054DED">
              <w:t>0,056</w:t>
            </w:r>
            <w:r w:rsidRPr="00054DED">
              <w:rPr>
                <w:vertAlign w:val="superscript"/>
              </w:rPr>
              <w:t>*</w:t>
            </w:r>
          </w:p>
        </w:tc>
      </w:tr>
      <w:tr w:rsidR="005A2F66" w:rsidRPr="00054DED" w14:paraId="094765C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6F97EDD" w14:textId="77777777" w:rsidR="005A2F66" w:rsidRPr="00054DED" w:rsidRDefault="005A2F66" w:rsidP="00885FBD">
            <w:r w:rsidRPr="00054DED">
              <w:t>Число койко-дней в ОРИТ,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84A5C5" w14:textId="77777777" w:rsidR="005A2F66" w:rsidRPr="00054DED" w:rsidRDefault="005A2F66" w:rsidP="00885FBD">
            <w:r w:rsidRPr="00054DED">
              <w:t>5,0 [4,0–6,5]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D86D55" w14:textId="77777777" w:rsidR="005A2F66" w:rsidRPr="00054DED" w:rsidRDefault="005A2F66" w:rsidP="00885FBD">
            <w:r w:rsidRPr="00054DED">
              <w:t>5,0 [4,0–5,5]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E7059C" w14:textId="77777777" w:rsidR="005A2F66" w:rsidRPr="00054DED" w:rsidRDefault="005A2F66" w:rsidP="00885FBD">
            <w:r w:rsidRPr="00054DED">
              <w:t>5,0 [4,0–6,0]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DCF0031" w14:textId="77777777" w:rsidR="005A2F66" w:rsidRPr="00054DED" w:rsidRDefault="005A2F66" w:rsidP="00885FBD">
            <w:r w:rsidRPr="00054DED">
              <w:t>0,407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4F20CFA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18D851" w14:textId="77777777" w:rsidR="005A2F66" w:rsidRPr="00054DED" w:rsidRDefault="005A2F66" w:rsidP="00885FBD">
            <w:r w:rsidRPr="00054DED">
              <w:t>Максимальный балл SOFA в ОРИТ,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2F5E6A" w14:textId="77777777" w:rsidR="005A2F66" w:rsidRPr="00054DED" w:rsidRDefault="005A2F66" w:rsidP="00885FBD">
            <w:r w:rsidRPr="00054DED">
              <w:t>2,0 [1,3–4,8]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345CAD2" w14:textId="77777777" w:rsidR="005A2F66" w:rsidRPr="00054DED" w:rsidRDefault="005A2F66" w:rsidP="00885FBD">
            <w:r w:rsidRPr="00054DED">
              <w:t>1,0 [1,0–5,0]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782AA9D" w14:textId="77777777" w:rsidR="005A2F66" w:rsidRPr="00054DED" w:rsidRDefault="005A2F66" w:rsidP="00885FBD">
            <w:r w:rsidRPr="00054DED">
              <w:t>2,0 [1,0–5,0]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AD81815" w14:textId="77777777" w:rsidR="005A2F66" w:rsidRPr="00054DED" w:rsidRDefault="005A2F66" w:rsidP="00885FBD">
            <w:r w:rsidRPr="00054DED">
              <w:t>0,353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36AFD48F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8CBBEA5" w14:textId="77777777" w:rsidR="005A2F66" w:rsidRPr="00054DED" w:rsidRDefault="005A2F66" w:rsidP="00885FBD">
            <w:r w:rsidRPr="00054DED">
              <w:t>Плевральная пункция,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B5D8C84" w14:textId="77777777" w:rsidR="005A2F66" w:rsidRPr="00054DED" w:rsidRDefault="005A2F66" w:rsidP="00885FBD">
            <w:r w:rsidRPr="00054DED">
              <w:t>4 (11,1)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EE49638" w14:textId="77777777" w:rsidR="005A2F66" w:rsidRPr="00054DED" w:rsidRDefault="005A2F66" w:rsidP="00885FBD">
            <w:r w:rsidRPr="00054DED">
              <w:t>1 (2,8)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263BC55" w14:textId="77777777" w:rsidR="005A2F66" w:rsidRPr="00054DED" w:rsidRDefault="005A2F66" w:rsidP="00885FBD">
            <w:r w:rsidRPr="00054DED">
              <w:t>5 (6,9)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73CE87D" w14:textId="77777777" w:rsidR="005A2F66" w:rsidRPr="00054DED" w:rsidRDefault="005A2F66" w:rsidP="00885FBD">
            <w:r w:rsidRPr="00054DED">
              <w:t>0,164</w:t>
            </w:r>
            <w:r w:rsidRPr="00054DED">
              <w:rPr>
                <w:vertAlign w:val="superscript"/>
              </w:rPr>
              <w:t>***</w:t>
            </w:r>
          </w:p>
        </w:tc>
      </w:tr>
      <w:tr w:rsidR="005A2F66" w:rsidRPr="00054DED" w14:paraId="139C9195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27A40ED" w14:textId="77777777" w:rsidR="005A2F66" w:rsidRPr="00054DED" w:rsidRDefault="005A2F66" w:rsidP="00885FBD">
            <w:r w:rsidRPr="00054DED">
              <w:t>Парацентез,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1988CE" w14:textId="77777777" w:rsidR="005A2F66" w:rsidRPr="00054DED" w:rsidRDefault="005A2F66" w:rsidP="00885FBD">
            <w:r w:rsidRPr="00054DED">
              <w:t>2 (5,6)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9A23655" w14:textId="77777777" w:rsidR="005A2F66" w:rsidRPr="00054DED" w:rsidRDefault="005A2F66" w:rsidP="00885FBD">
            <w:r w:rsidRPr="00054DED">
              <w:t>2 (5,6)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F0B1925" w14:textId="77777777" w:rsidR="005A2F66" w:rsidRPr="00054DED" w:rsidRDefault="005A2F66" w:rsidP="00885FBD">
            <w:r w:rsidRPr="00054DED">
              <w:t>4 (5,6)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D0781B" w14:textId="77777777" w:rsidR="005A2F66" w:rsidRPr="00054DED" w:rsidRDefault="005A2F66" w:rsidP="00885FBD">
            <w:r w:rsidRPr="00054DED">
              <w:t>1,000</w:t>
            </w:r>
            <w:r w:rsidRPr="00054DED">
              <w:rPr>
                <w:vertAlign w:val="superscript"/>
              </w:rPr>
              <w:t>***</w:t>
            </w:r>
          </w:p>
        </w:tc>
      </w:tr>
      <w:tr w:rsidR="005A2F66" w:rsidRPr="00054DED" w14:paraId="77661972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89B8A6" w14:textId="77777777" w:rsidR="005A2F66" w:rsidRPr="00054DED" w:rsidRDefault="005A2F66" w:rsidP="00885FBD">
            <w:r w:rsidRPr="00054DED">
              <w:t>Лихорадка,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67DA8FF" w14:textId="77777777" w:rsidR="005A2F66" w:rsidRPr="00054DED" w:rsidRDefault="005A2F66" w:rsidP="00885FBD">
            <w:r w:rsidRPr="00054DED">
              <w:t>14 (38,9)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DC91FAC" w14:textId="77777777" w:rsidR="005A2F66" w:rsidRPr="00054DED" w:rsidRDefault="005A2F66" w:rsidP="00885FBD">
            <w:r w:rsidRPr="00054DED">
              <w:t>9 (25,0)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7D0C594" w14:textId="77777777" w:rsidR="005A2F66" w:rsidRPr="00054DED" w:rsidRDefault="005A2F66" w:rsidP="00885FBD">
            <w:r w:rsidRPr="00054DED">
              <w:t>23 (31,9)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388C2B" w14:textId="77777777" w:rsidR="005A2F66" w:rsidRPr="00054DED" w:rsidRDefault="005A2F66" w:rsidP="00885FBD">
            <w:r w:rsidRPr="00054DED">
              <w:t>0,206</w:t>
            </w:r>
            <w:r w:rsidRPr="00054DED">
              <w:rPr>
                <w:vertAlign w:val="superscript"/>
              </w:rPr>
              <w:t>***</w:t>
            </w:r>
          </w:p>
        </w:tc>
      </w:tr>
      <w:tr w:rsidR="005A2F66" w:rsidRPr="00054DED" w14:paraId="7BA33D40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EB23BA" w14:textId="77777777" w:rsidR="005A2F66" w:rsidRPr="00054DED" w:rsidRDefault="005A2F66" w:rsidP="00885FBD">
            <w:r w:rsidRPr="00054DED">
              <w:t>Синдром системной воспалительной реакции,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C64D0B" w14:textId="77777777" w:rsidR="005A2F66" w:rsidRPr="00054DED" w:rsidRDefault="005A2F66" w:rsidP="00885FBD">
            <w:r w:rsidRPr="00054DED">
              <w:t>12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F867ADC" w14:textId="77777777" w:rsidR="005A2F66" w:rsidRPr="00054DED" w:rsidRDefault="005A2F66" w:rsidP="00885FBD">
            <w:r w:rsidRPr="00054DED">
              <w:t>2 (5,6)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52417ED" w14:textId="77777777" w:rsidR="005A2F66" w:rsidRPr="00054DED" w:rsidRDefault="005A2F66" w:rsidP="00885FBD">
            <w:r w:rsidRPr="00054DED">
              <w:t>14 (19,4)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B695F2" w14:textId="77777777" w:rsidR="005A2F66" w:rsidRPr="00054DED" w:rsidRDefault="005A2F66" w:rsidP="00885FBD">
            <w:r w:rsidRPr="00054DED">
              <w:t>0,003</w:t>
            </w:r>
            <w:r w:rsidRPr="00054DED">
              <w:rPr>
                <w:vertAlign w:val="superscript"/>
              </w:rPr>
              <w:t>***</w:t>
            </w:r>
          </w:p>
        </w:tc>
      </w:tr>
      <w:tr w:rsidR="005A2F66" w:rsidRPr="00054DED" w14:paraId="37A8A4BE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71C65F" w14:textId="77777777" w:rsidR="005A2F66" w:rsidRPr="00054DED" w:rsidRDefault="005A2F66" w:rsidP="00885FBD">
            <w:r w:rsidRPr="00054DED">
              <w:t>Число койко-дней в стационаре,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7D409BE" w14:textId="77777777" w:rsidR="005A2F66" w:rsidRPr="00054DED" w:rsidRDefault="005A2F66" w:rsidP="00885FBD">
            <w:r w:rsidRPr="00054DED">
              <w:t>14,0 [8,8–19,3]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86B90E" w14:textId="77777777" w:rsidR="005A2F66" w:rsidRPr="00054DED" w:rsidRDefault="005A2F66" w:rsidP="00885FBD">
            <w:r w:rsidRPr="00054DED">
              <w:t>13,0 [10,0–18,0]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77631AA" w14:textId="77777777" w:rsidR="005A2F66" w:rsidRPr="00054DED" w:rsidRDefault="005A2F66" w:rsidP="00885FBD">
            <w:r w:rsidRPr="00054DED">
              <w:t>13,0 [10,0–19,0]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5C2FF5" w14:textId="77777777" w:rsidR="005A2F66" w:rsidRPr="00054DED" w:rsidRDefault="005A2F66" w:rsidP="00885FBD">
            <w:r w:rsidRPr="00054DED">
              <w:t>0,942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249E6A11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BC4E596" w14:textId="77777777" w:rsidR="005A2F66" w:rsidRPr="00054DED" w:rsidRDefault="005A2F66" w:rsidP="00885FBD">
            <w:r w:rsidRPr="00054DED">
              <w:t>Присоединение COVID-19-инфекции,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BA8A028" w14:textId="77777777" w:rsidR="005A2F66" w:rsidRPr="00054DED" w:rsidRDefault="005A2F66" w:rsidP="00885FBD">
            <w:r w:rsidRPr="00054DED">
              <w:t>3 (8,3)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F14F140" w14:textId="77777777" w:rsidR="005A2F66" w:rsidRPr="00054DED" w:rsidRDefault="005A2F66" w:rsidP="00885FBD">
            <w:r w:rsidRPr="00054DED">
              <w:t>2 (5,6)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1781278" w14:textId="77777777" w:rsidR="005A2F66" w:rsidRPr="00054DED" w:rsidRDefault="005A2F66" w:rsidP="00885FBD">
            <w:r w:rsidRPr="00054DED">
              <w:t>5 (6,9)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66966ED" w14:textId="77777777" w:rsidR="005A2F66" w:rsidRPr="00054DED" w:rsidRDefault="005A2F66" w:rsidP="00885FBD">
            <w:r w:rsidRPr="00054DED">
              <w:t>0,643</w:t>
            </w:r>
            <w:r w:rsidRPr="00054DED">
              <w:rPr>
                <w:vertAlign w:val="superscript"/>
              </w:rPr>
              <w:t>***</w:t>
            </w:r>
          </w:p>
        </w:tc>
      </w:tr>
      <w:tr w:rsidR="005A2F66" w:rsidRPr="00054DED" w14:paraId="33EE38B7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57CB17" w14:textId="77777777" w:rsidR="005A2F66" w:rsidRPr="00054DED" w:rsidRDefault="005A2F66" w:rsidP="00885FBD">
            <w:r w:rsidRPr="00054DED">
              <w:lastRenderedPageBreak/>
              <w:t>Летальный исход,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F17250B" w14:textId="77777777" w:rsidR="005A2F66" w:rsidRPr="00054DED" w:rsidRDefault="005A2F66" w:rsidP="00885FBD">
            <w:r w:rsidRPr="00054DED">
              <w:t>6 (16,7)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5F50238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62F57D" w14:textId="77777777" w:rsidR="005A2F66" w:rsidRPr="00054DED" w:rsidRDefault="005A2F66" w:rsidP="00885FBD">
            <w:r w:rsidRPr="00054DED">
              <w:t>6 (8,3)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6707967" w14:textId="77777777" w:rsidR="005A2F66" w:rsidRPr="00054DED" w:rsidRDefault="005A2F66" w:rsidP="00885FBD">
            <w:r w:rsidRPr="00054DED">
              <w:t>0,011</w:t>
            </w:r>
            <w:r w:rsidRPr="00054DED">
              <w:rPr>
                <w:vertAlign w:val="superscript"/>
              </w:rPr>
              <w:t>***</w:t>
            </w:r>
          </w:p>
        </w:tc>
      </w:tr>
    </w:tbl>
    <w:p w14:paraId="55028538" w14:textId="77777777" w:rsidR="005A2F66" w:rsidRPr="00054DED" w:rsidRDefault="005A2F66" w:rsidP="005A2F66">
      <w:r w:rsidRPr="00054DED">
        <w:rPr>
          <w:rFonts w:hint="cs"/>
        </w:rPr>
        <w:t>SOFA (</w:t>
      </w:r>
      <w:proofErr w:type="spellStart"/>
      <w:r w:rsidRPr="00054DED">
        <w:rPr>
          <w:rFonts w:hint="cs"/>
        </w:rPr>
        <w:t>Sequential</w:t>
      </w:r>
      <w:proofErr w:type="spellEnd"/>
      <w:r w:rsidRPr="00054DED">
        <w:rPr>
          <w:rFonts w:hint="cs"/>
        </w:rPr>
        <w:t xml:space="preserve"> </w:t>
      </w:r>
      <w:proofErr w:type="spellStart"/>
      <w:r w:rsidRPr="00054DED">
        <w:rPr>
          <w:rFonts w:hint="cs"/>
        </w:rPr>
        <w:t>Organ</w:t>
      </w:r>
      <w:proofErr w:type="spellEnd"/>
      <w:r w:rsidRPr="00054DED">
        <w:rPr>
          <w:rFonts w:hint="cs"/>
        </w:rPr>
        <w:t xml:space="preserve"> </w:t>
      </w:r>
      <w:proofErr w:type="spellStart"/>
      <w:r w:rsidRPr="00054DED">
        <w:rPr>
          <w:rFonts w:hint="cs"/>
        </w:rPr>
        <w:t>Failure</w:t>
      </w:r>
      <w:proofErr w:type="spellEnd"/>
      <w:r w:rsidRPr="00054DED">
        <w:rPr>
          <w:rFonts w:hint="cs"/>
        </w:rPr>
        <w:t xml:space="preserve"> Assessment) – шкала оценки степени органной недостаточности, ОРИТ – отделение реанимации и интенсивной терапии</w:t>
      </w:r>
    </w:p>
    <w:p w14:paraId="5CBD8CC9" w14:textId="77777777" w:rsidR="005A2F66" w:rsidRPr="00054DED" w:rsidRDefault="005A2F66" w:rsidP="005A2F66">
      <w:r w:rsidRPr="00054DED">
        <w:rPr>
          <w:rFonts w:hint="cs"/>
        </w:rPr>
        <w:t>Данные представлены в виде медианы и квартилей (Me [Q</w:t>
      </w:r>
      <w:r>
        <w:rPr>
          <w:rFonts w:ascii="Arial" w:hAnsi="Arial" w:cs="Arial"/>
        </w:rPr>
        <w:t>1</w:t>
      </w:r>
      <w:r w:rsidRPr="00054DED">
        <w:rPr>
          <w:rFonts w:hint="cs"/>
        </w:rPr>
        <w:t>–Q</w:t>
      </w:r>
      <w:r>
        <w:rPr>
          <w:rFonts w:ascii="Arial" w:hAnsi="Arial" w:cs="Arial"/>
        </w:rPr>
        <w:t>3</w:t>
      </w:r>
      <w:r w:rsidRPr="00054DED">
        <w:rPr>
          <w:rFonts w:hint="cs"/>
        </w:rPr>
        <w:t>]) или абсолютного</w:t>
      </w:r>
      <w:r>
        <w:rPr>
          <w:rFonts w:hint="cs"/>
        </w:rPr>
        <w:t xml:space="preserve"> </w:t>
      </w:r>
      <w:r w:rsidRPr="00054DED">
        <w:rPr>
          <w:rFonts w:hint="cs"/>
        </w:rPr>
        <w:t>числа пациентов (n) и их доли в группе (</w:t>
      </w:r>
      <w:r>
        <w:rPr>
          <w:rFonts w:ascii="Arial" w:hAnsi="Arial" w:cs="Arial"/>
        </w:rPr>
        <w:t>%</w:t>
      </w:r>
      <w:r w:rsidRPr="00054DED">
        <w:rPr>
          <w:rFonts w:hint="cs"/>
        </w:rPr>
        <w:t>). p – двусторонние уровни статистической значимости различий между группами</w:t>
      </w:r>
    </w:p>
    <w:p w14:paraId="6ECED3E2" w14:textId="77777777" w:rsidR="005A2F66" w:rsidRPr="00054DED" w:rsidRDefault="005A2F66" w:rsidP="005A2F66">
      <w:r w:rsidRPr="00054DED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054DED">
        <w:rPr>
          <w:rFonts w:hint="cs"/>
        </w:rPr>
        <w:t>Критерий χ² Пирсона</w:t>
      </w:r>
    </w:p>
    <w:p w14:paraId="0FA36F47" w14:textId="77777777" w:rsidR="005A2F66" w:rsidRPr="00054DED" w:rsidRDefault="005A2F66" w:rsidP="005A2F66">
      <w:r w:rsidRPr="00054DED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054DED">
        <w:rPr>
          <w:rFonts w:hint="cs"/>
        </w:rPr>
        <w:t>U-критерий Манна – Уитни</w:t>
      </w:r>
    </w:p>
    <w:p w14:paraId="0BF0B91C" w14:textId="77777777" w:rsidR="005A2F66" w:rsidRPr="00054DED" w:rsidRDefault="005A2F66" w:rsidP="005A2F66">
      <w:r w:rsidRPr="00054DED">
        <w:rPr>
          <w:rFonts w:hint="cs"/>
          <w:vertAlign w:val="superscript"/>
        </w:rPr>
        <w:t>***</w:t>
      </w:r>
      <w:r>
        <w:rPr>
          <w:rFonts w:hint="cs"/>
        </w:rPr>
        <w:t xml:space="preserve"> </w:t>
      </w:r>
      <w:r w:rsidRPr="00054DED">
        <w:rPr>
          <w:rFonts w:hint="cs"/>
        </w:rPr>
        <w:t>Точный критерий Фишера</w:t>
      </w:r>
    </w:p>
    <w:p w14:paraId="67DA74C3" w14:textId="77777777" w:rsidR="005A2F66" w:rsidRDefault="005A2F66" w:rsidP="005A2F66"/>
    <w:p w14:paraId="1ADC25A7" w14:textId="77777777" w:rsidR="005A2F66" w:rsidRPr="00054DED" w:rsidRDefault="005A2F66" w:rsidP="005A2F66">
      <w:pPr>
        <w:rPr>
          <w:b/>
          <w:bCs/>
        </w:rPr>
      </w:pPr>
      <w:r w:rsidRPr="00054DED">
        <w:rPr>
          <w:b/>
          <w:bCs/>
        </w:rPr>
        <w:t>Таблица 3. Основные характеристики пациентов с тяжелыми формами колитов с показаниями к хирургическому лечению в зависимости от исхода госпитализации (n = 36)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1927"/>
        <w:gridCol w:w="1680"/>
        <w:gridCol w:w="990"/>
        <w:gridCol w:w="1163"/>
      </w:tblGrid>
      <w:tr w:rsidR="005A2F66" w:rsidRPr="00054DED" w14:paraId="50ADE973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9D2D65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E3383C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Умершие в стационаре (n = 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F126A6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Выписанные (n = 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646169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Всего (n = 36)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F9A7FA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Значение p</w:t>
            </w:r>
          </w:p>
        </w:tc>
      </w:tr>
      <w:tr w:rsidR="005A2F66" w:rsidRPr="00054DED" w14:paraId="7F648636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E1D37E" w14:textId="77777777" w:rsidR="005A2F66" w:rsidRPr="00054DED" w:rsidRDefault="005A2F66" w:rsidP="00885FBD">
            <w:r w:rsidRPr="00054DED">
              <w:t>Возраст, полных лет, Me [Q1–Q3]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7B6623" w14:textId="77777777" w:rsidR="005A2F66" w:rsidRPr="00054DED" w:rsidRDefault="005A2F66" w:rsidP="00885FBD">
            <w:r w:rsidRPr="00054DED">
              <w:t>63,0 [55,5–65,3]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0A0CA2" w14:textId="77777777" w:rsidR="005A2F66" w:rsidRPr="00054DED" w:rsidRDefault="005A2F66" w:rsidP="00885FBD">
            <w:r w:rsidRPr="00054DED">
              <w:t>49,0 [28,5–69,5]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935401" w14:textId="77777777" w:rsidR="005A2F66" w:rsidRPr="00054DED" w:rsidRDefault="005A2F66" w:rsidP="00885FBD">
            <w:r w:rsidRPr="00054DED">
              <w:t>58,0 [29,5–68,5]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0A8A33" w14:textId="77777777" w:rsidR="005A2F66" w:rsidRPr="00054DED" w:rsidRDefault="005A2F66" w:rsidP="00885FBD">
            <w:r w:rsidRPr="00054DED">
              <w:t>0,766</w:t>
            </w:r>
            <w:r w:rsidRPr="00054DED">
              <w:rPr>
                <w:vertAlign w:val="superscript"/>
              </w:rPr>
              <w:t>*</w:t>
            </w:r>
          </w:p>
        </w:tc>
      </w:tr>
      <w:tr w:rsidR="005A2F66" w:rsidRPr="00054DED" w14:paraId="531FF2E3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7DD4F4" w14:textId="77777777" w:rsidR="005A2F66" w:rsidRPr="00054DED" w:rsidRDefault="005A2F66" w:rsidP="00885FBD">
            <w:r w:rsidRPr="00054DED">
              <w:t>Возрастная категория, полных лет,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5F80E9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E1568C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C1DB8E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108DE2" w14:textId="77777777" w:rsidR="005A2F66" w:rsidRPr="00054DED" w:rsidRDefault="005A2F66" w:rsidP="00885FBD">
            <w:r w:rsidRPr="00054DED">
              <w:t>0,289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7705E3C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B5DBDD" w14:textId="77777777" w:rsidR="005A2F66" w:rsidRPr="00054DED" w:rsidRDefault="005A2F66" w:rsidP="00885FBD">
            <w:proofErr w:type="gramStart"/>
            <w:r w:rsidRPr="00054DED">
              <w:t>&lt; 25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C06841" w14:textId="77777777" w:rsidR="005A2F66" w:rsidRPr="00054DED" w:rsidRDefault="005A2F66" w:rsidP="00885FBD">
            <w:r w:rsidRPr="00054DED">
              <w:t>1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6C5D95" w14:textId="77777777" w:rsidR="005A2F66" w:rsidRPr="00054DED" w:rsidRDefault="005A2F66" w:rsidP="00885FBD">
            <w:r w:rsidRPr="00054DED">
              <w:t>5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4EDA0C" w14:textId="77777777" w:rsidR="005A2F66" w:rsidRPr="00054DED" w:rsidRDefault="005A2F66" w:rsidP="00885FBD">
            <w:r w:rsidRPr="00054DED">
              <w:t>6 (16,7)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0FCBB0" w14:textId="77777777" w:rsidR="005A2F66" w:rsidRPr="00054DED" w:rsidRDefault="005A2F66" w:rsidP="00885FBD"/>
        </w:tc>
      </w:tr>
      <w:tr w:rsidR="005A2F66" w:rsidRPr="00054DED" w14:paraId="677C872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00E02D" w14:textId="77777777" w:rsidR="005A2F66" w:rsidRPr="00054DED" w:rsidRDefault="005A2F66" w:rsidP="00885FBD">
            <w:r w:rsidRPr="00054DED">
              <w:t>25–49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A4FAE3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399675" w14:textId="77777777" w:rsidR="005A2F66" w:rsidRPr="00054DED" w:rsidRDefault="005A2F66" w:rsidP="00885FBD">
            <w:r w:rsidRPr="00054DED">
              <w:t>10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4DBE9F" w14:textId="77777777" w:rsidR="005A2F66" w:rsidRPr="00054DED" w:rsidRDefault="005A2F66" w:rsidP="00885FBD">
            <w:r w:rsidRPr="00054DED">
              <w:t>10 (27,8)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96DBD6" w14:textId="77777777" w:rsidR="005A2F66" w:rsidRPr="00054DED" w:rsidRDefault="005A2F66" w:rsidP="00885FBD"/>
        </w:tc>
      </w:tr>
      <w:tr w:rsidR="005A2F66" w:rsidRPr="00054DED" w14:paraId="1B9B2ABF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5A6213" w14:textId="77777777" w:rsidR="005A2F66" w:rsidRPr="00054DED" w:rsidRDefault="005A2F66" w:rsidP="00885FBD">
            <w:r w:rsidRPr="00054DED">
              <w:t>50–74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714A7F" w14:textId="77777777" w:rsidR="005A2F66" w:rsidRPr="00054DED" w:rsidRDefault="005A2F66" w:rsidP="00885FBD">
            <w:r w:rsidRPr="00054DED">
              <w:t>4 (66,7)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43AA93" w14:textId="77777777" w:rsidR="005A2F66" w:rsidRPr="00054DED" w:rsidRDefault="005A2F66" w:rsidP="00885FBD">
            <w:r w:rsidRPr="00054DED">
              <w:t>10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F3AB56" w14:textId="77777777" w:rsidR="005A2F66" w:rsidRPr="00054DED" w:rsidRDefault="005A2F66" w:rsidP="00885FBD">
            <w:r w:rsidRPr="00054DED">
              <w:t>14 (38,9)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00C53A" w14:textId="77777777" w:rsidR="005A2F66" w:rsidRPr="00054DED" w:rsidRDefault="005A2F66" w:rsidP="00885FBD"/>
        </w:tc>
      </w:tr>
      <w:tr w:rsidR="005A2F66" w:rsidRPr="00054DED" w14:paraId="42BFB095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C3B1B6" w14:textId="77777777" w:rsidR="005A2F66" w:rsidRPr="00054DED" w:rsidRDefault="005A2F66" w:rsidP="00885FBD">
            <w:r w:rsidRPr="00054DED">
              <w:t>≥ 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85622B" w14:textId="77777777" w:rsidR="005A2F66" w:rsidRPr="00054DED" w:rsidRDefault="005A2F66" w:rsidP="00885FBD">
            <w:r w:rsidRPr="00054DED">
              <w:t>1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13D74D" w14:textId="77777777" w:rsidR="005A2F66" w:rsidRPr="00054DED" w:rsidRDefault="005A2F66" w:rsidP="00885FBD">
            <w:r w:rsidRPr="00054DED">
              <w:t>5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3769FA" w14:textId="77777777" w:rsidR="005A2F66" w:rsidRPr="00054DED" w:rsidRDefault="005A2F66" w:rsidP="00885FBD">
            <w:r w:rsidRPr="00054DED">
              <w:t>6 (16,7)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E9A72F" w14:textId="77777777" w:rsidR="005A2F66" w:rsidRPr="00054DED" w:rsidRDefault="005A2F66" w:rsidP="00885FBD"/>
        </w:tc>
      </w:tr>
      <w:tr w:rsidR="005A2F66" w:rsidRPr="00054DED" w14:paraId="680F061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E61D5E" w14:textId="77777777" w:rsidR="005A2F66" w:rsidRPr="00054DED" w:rsidRDefault="005A2F66" w:rsidP="00885FBD">
            <w:r w:rsidRPr="00054DED">
              <w:t>Пол,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0185CC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76DD77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1B0FE5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3DB328" w14:textId="77777777" w:rsidR="005A2F66" w:rsidRPr="00054DED" w:rsidRDefault="005A2F66" w:rsidP="00885FBD">
            <w:r w:rsidRPr="00054DED">
              <w:t>0,881</w:t>
            </w:r>
            <w:r w:rsidRPr="00054DED">
              <w:rPr>
                <w:vertAlign w:val="superscript"/>
              </w:rPr>
              <w:t>***</w:t>
            </w:r>
          </w:p>
        </w:tc>
      </w:tr>
      <w:tr w:rsidR="005A2F66" w:rsidRPr="00054DED" w14:paraId="3C071874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6A2E53" w14:textId="77777777" w:rsidR="005A2F66" w:rsidRPr="00054DED" w:rsidRDefault="005A2F66" w:rsidP="00885FBD">
            <w:r w:rsidRPr="00054DED">
              <w:t>мужской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7FEAF0" w14:textId="77777777" w:rsidR="005A2F66" w:rsidRPr="00054DED" w:rsidRDefault="005A2F66" w:rsidP="00885FBD">
            <w:r w:rsidRPr="00054DED">
              <w:t>3 (50,0)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64C949" w14:textId="77777777" w:rsidR="005A2F66" w:rsidRPr="00054DED" w:rsidRDefault="005A2F66" w:rsidP="00885FBD">
            <w:r w:rsidRPr="00054DED">
              <w:t>14 (46,7)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8AD606" w14:textId="77777777" w:rsidR="005A2F66" w:rsidRPr="00054DED" w:rsidRDefault="005A2F66" w:rsidP="00885FBD">
            <w:r w:rsidRPr="00054DED">
              <w:t>17 (47,2)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41A295" w14:textId="77777777" w:rsidR="005A2F66" w:rsidRPr="00054DED" w:rsidRDefault="005A2F66" w:rsidP="00885FBD"/>
        </w:tc>
      </w:tr>
      <w:tr w:rsidR="005A2F66" w:rsidRPr="00054DED" w14:paraId="4BF5C1A6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41EA50" w14:textId="77777777" w:rsidR="005A2F66" w:rsidRPr="00054DED" w:rsidRDefault="005A2F66" w:rsidP="00885FBD">
            <w:r w:rsidRPr="00054DED">
              <w:t>женский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C6E68A" w14:textId="77777777" w:rsidR="005A2F66" w:rsidRPr="00054DED" w:rsidRDefault="005A2F66" w:rsidP="00885FBD">
            <w:r w:rsidRPr="00054DED">
              <w:t>3 (50,0)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871022" w14:textId="77777777" w:rsidR="005A2F66" w:rsidRPr="00054DED" w:rsidRDefault="005A2F66" w:rsidP="00885FBD">
            <w:r w:rsidRPr="00054DED">
              <w:t>16 (53,3)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828D37" w14:textId="77777777" w:rsidR="005A2F66" w:rsidRPr="00054DED" w:rsidRDefault="005A2F66" w:rsidP="00885FBD">
            <w:r w:rsidRPr="00054DED">
              <w:t>19 (52,8)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705EE8" w14:textId="77777777" w:rsidR="005A2F66" w:rsidRPr="00054DED" w:rsidRDefault="005A2F66" w:rsidP="00885FBD"/>
        </w:tc>
      </w:tr>
      <w:tr w:rsidR="005A2F66" w:rsidRPr="00054DED" w14:paraId="00A059EC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12CF34" w14:textId="77777777" w:rsidR="005A2F66" w:rsidRPr="00054DED" w:rsidRDefault="005A2F66" w:rsidP="00885FBD">
            <w:pPr>
              <w:rPr>
                <w:lang w:val="en-US"/>
              </w:rPr>
            </w:pPr>
            <w:r w:rsidRPr="00054DED">
              <w:t>ИМТ</w:t>
            </w:r>
            <w:r w:rsidRPr="00054DED">
              <w:rPr>
                <w:lang w:val="en-US"/>
              </w:rPr>
              <w:t xml:space="preserve">, </w:t>
            </w:r>
            <w:r w:rsidRPr="00054DED">
              <w:t>кг</w:t>
            </w:r>
            <w:r w:rsidRPr="00054DED">
              <w:rPr>
                <w:lang w:val="en-US"/>
              </w:rPr>
              <w:t>/</w:t>
            </w:r>
            <w:r w:rsidRPr="00054DED">
              <w:t>м</w:t>
            </w:r>
            <w:r w:rsidRPr="00054DED">
              <w:rPr>
                <w:vertAlign w:val="superscript"/>
                <w:lang w:val="en-US"/>
              </w:rPr>
              <w:t>2</w:t>
            </w:r>
            <w:r w:rsidRPr="00054DED">
              <w:rPr>
                <w:lang w:val="en-US"/>
              </w:rPr>
              <w:t>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A3C5D3" w14:textId="77777777" w:rsidR="005A2F66" w:rsidRPr="00054DED" w:rsidRDefault="005A2F66" w:rsidP="00885FBD">
            <w:r w:rsidRPr="00054DED">
              <w:t>25,9 [19,0–28,0]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E8F183" w14:textId="77777777" w:rsidR="005A2F66" w:rsidRPr="00054DED" w:rsidRDefault="005A2F66" w:rsidP="00885FBD">
            <w:r w:rsidRPr="00054DED">
              <w:t>22,2 [17,9–23,4]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8621D5" w14:textId="77777777" w:rsidR="005A2F66" w:rsidRPr="00054DED" w:rsidRDefault="005A2F66" w:rsidP="00885FBD">
            <w:r w:rsidRPr="00054DED">
              <w:t>22,3 [17,7–23,9]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CCA9F2" w14:textId="77777777" w:rsidR="005A2F66" w:rsidRPr="00054DED" w:rsidRDefault="005A2F66" w:rsidP="00885FBD">
            <w:r w:rsidRPr="00054DED">
              <w:t>0,243</w:t>
            </w:r>
            <w:r w:rsidRPr="00054DED">
              <w:rPr>
                <w:vertAlign w:val="superscript"/>
              </w:rPr>
              <w:t>*</w:t>
            </w:r>
          </w:p>
        </w:tc>
      </w:tr>
      <w:tr w:rsidR="005A2F66" w:rsidRPr="00054DED" w14:paraId="5F8F9084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A65E46" w14:textId="77777777" w:rsidR="005A2F66" w:rsidRPr="00054DED" w:rsidRDefault="005A2F66" w:rsidP="00885FBD">
            <w:r w:rsidRPr="00054DED">
              <w:t>Категория ИМТ, кг/м</w:t>
            </w:r>
            <w:r w:rsidRPr="00054DED">
              <w:rPr>
                <w:vertAlign w:val="superscript"/>
              </w:rPr>
              <w:t>2</w:t>
            </w:r>
            <w:r w:rsidRPr="00054DED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7B5BFE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8511A8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0304E4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DF74C5" w14:textId="77777777" w:rsidR="005A2F66" w:rsidRPr="00054DED" w:rsidRDefault="005A2F66" w:rsidP="00885FBD">
            <w:r w:rsidRPr="00054DED">
              <w:t>0,094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63D2B86E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A807D3" w14:textId="77777777" w:rsidR="005A2F66" w:rsidRPr="00054DED" w:rsidRDefault="005A2F66" w:rsidP="00885FBD">
            <w:proofErr w:type="gramStart"/>
            <w:r w:rsidRPr="00054DED">
              <w:lastRenderedPageBreak/>
              <w:t>&lt; 16</w:t>
            </w:r>
            <w:proofErr w:type="gramEnd"/>
            <w:r w:rsidRPr="00054DED">
              <w:t>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40E465" w14:textId="77777777" w:rsidR="005A2F66" w:rsidRPr="00054DED" w:rsidRDefault="005A2F66" w:rsidP="00885FBD">
            <w:r w:rsidRPr="00054DED">
              <w:t>1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86E01E" w14:textId="77777777" w:rsidR="005A2F66" w:rsidRPr="00054DED" w:rsidRDefault="005A2F66" w:rsidP="00885FBD">
            <w:r w:rsidRPr="00054DED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50A82E" w14:textId="77777777" w:rsidR="005A2F66" w:rsidRPr="00054DED" w:rsidRDefault="005A2F66" w:rsidP="00885FBD">
            <w:r w:rsidRPr="00054DED">
              <w:t>3 (8,3)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50B8E9" w14:textId="77777777" w:rsidR="005A2F66" w:rsidRPr="00054DED" w:rsidRDefault="005A2F66" w:rsidP="00885FBD"/>
        </w:tc>
      </w:tr>
      <w:tr w:rsidR="005A2F66" w:rsidRPr="00054DED" w14:paraId="7C310A0A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FA427B" w14:textId="77777777" w:rsidR="005A2F66" w:rsidRPr="00054DED" w:rsidRDefault="005A2F66" w:rsidP="00885FBD">
            <w:r w:rsidRPr="00054DED">
              <w:t>16,0–16,9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D53F74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F005A7" w14:textId="77777777" w:rsidR="005A2F66" w:rsidRPr="00054DED" w:rsidRDefault="005A2F66" w:rsidP="00885FBD">
            <w:r w:rsidRPr="00054DED">
              <w:t>3 (10,0)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15C091" w14:textId="77777777" w:rsidR="005A2F66" w:rsidRPr="00054DED" w:rsidRDefault="005A2F66" w:rsidP="00885FBD">
            <w:r w:rsidRPr="00054DED">
              <w:t>3 (8,3)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895FE7" w14:textId="77777777" w:rsidR="005A2F66" w:rsidRPr="00054DED" w:rsidRDefault="005A2F66" w:rsidP="00885FBD"/>
        </w:tc>
      </w:tr>
      <w:tr w:rsidR="005A2F66" w:rsidRPr="00054DED" w14:paraId="4DC03E51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5B1BC5" w14:textId="77777777" w:rsidR="005A2F66" w:rsidRPr="00054DED" w:rsidRDefault="005A2F66" w:rsidP="00885FBD">
            <w:r w:rsidRPr="00054DED">
              <w:t>17,0–18,4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450B0A" w14:textId="77777777" w:rsidR="005A2F66" w:rsidRPr="00054DED" w:rsidRDefault="005A2F66" w:rsidP="00885FBD">
            <w:r w:rsidRPr="00054DED">
              <w:t>1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C55A7E" w14:textId="77777777" w:rsidR="005A2F66" w:rsidRPr="00054DED" w:rsidRDefault="005A2F66" w:rsidP="00885FBD">
            <w:r w:rsidRPr="00054DED">
              <w:t>5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2D9686" w14:textId="77777777" w:rsidR="005A2F66" w:rsidRPr="00054DED" w:rsidRDefault="005A2F66" w:rsidP="00885FBD">
            <w:r w:rsidRPr="00054DED">
              <w:t>6 (16,7)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F46B2C" w14:textId="77777777" w:rsidR="005A2F66" w:rsidRPr="00054DED" w:rsidRDefault="005A2F66" w:rsidP="00885FBD"/>
        </w:tc>
      </w:tr>
      <w:tr w:rsidR="005A2F66" w:rsidRPr="00054DED" w14:paraId="65DFF6B3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238044" w14:textId="77777777" w:rsidR="005A2F66" w:rsidRPr="00054DED" w:rsidRDefault="005A2F66" w:rsidP="00885FBD">
            <w:r w:rsidRPr="00054DED">
              <w:t>18,5–24,9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FC9E8C" w14:textId="77777777" w:rsidR="005A2F66" w:rsidRPr="00054DED" w:rsidRDefault="005A2F66" w:rsidP="00885FBD">
            <w:r w:rsidRPr="00054DED">
              <w:t>1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5B45A3" w14:textId="77777777" w:rsidR="005A2F66" w:rsidRPr="00054DED" w:rsidRDefault="005A2F66" w:rsidP="00885FBD">
            <w:r w:rsidRPr="00054DED">
              <w:t>17 (56,7)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8B63D1" w14:textId="77777777" w:rsidR="005A2F66" w:rsidRPr="00054DED" w:rsidRDefault="005A2F66" w:rsidP="00885FBD">
            <w:r w:rsidRPr="00054DED">
              <w:t>18 (50,0)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812E74" w14:textId="77777777" w:rsidR="005A2F66" w:rsidRPr="00054DED" w:rsidRDefault="005A2F66" w:rsidP="00885FBD"/>
        </w:tc>
      </w:tr>
      <w:tr w:rsidR="005A2F66" w:rsidRPr="00054DED" w14:paraId="18CFE37E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0813B5" w14:textId="77777777" w:rsidR="005A2F66" w:rsidRPr="00054DED" w:rsidRDefault="005A2F66" w:rsidP="00885FBD">
            <w:r w:rsidRPr="00054DED">
              <w:t>25,0–29,9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E8E90F" w14:textId="77777777" w:rsidR="005A2F66" w:rsidRPr="00054DED" w:rsidRDefault="005A2F66" w:rsidP="00885FBD">
            <w:r w:rsidRPr="00054DED">
              <w:t>2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41CA47" w14:textId="77777777" w:rsidR="005A2F66" w:rsidRPr="00054DED" w:rsidRDefault="005A2F66" w:rsidP="00885FBD">
            <w:r w:rsidRPr="00054DED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F9D9DD" w14:textId="77777777" w:rsidR="005A2F66" w:rsidRPr="00054DED" w:rsidRDefault="005A2F66" w:rsidP="00885FBD">
            <w:r w:rsidRPr="00054DED">
              <w:t>4 (11,1)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27C57C" w14:textId="77777777" w:rsidR="005A2F66" w:rsidRPr="00054DED" w:rsidRDefault="005A2F66" w:rsidP="00885FBD"/>
        </w:tc>
      </w:tr>
      <w:tr w:rsidR="005A2F66" w:rsidRPr="00054DED" w14:paraId="2A23E51E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570A26" w14:textId="77777777" w:rsidR="005A2F66" w:rsidRPr="00054DED" w:rsidRDefault="005A2F66" w:rsidP="00885FBD">
            <w:r w:rsidRPr="00054DED">
              <w:t>30,0–34,9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2D488A" w14:textId="77777777" w:rsidR="005A2F66" w:rsidRPr="00054DED" w:rsidRDefault="005A2F66" w:rsidP="00885FBD">
            <w:r w:rsidRPr="00054DED">
              <w:t>1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44D655" w14:textId="77777777" w:rsidR="005A2F66" w:rsidRPr="00054DED" w:rsidRDefault="005A2F66" w:rsidP="00885FBD">
            <w:r w:rsidRPr="00054DED">
              <w:t>1 (3,3)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DF72FC" w14:textId="77777777" w:rsidR="005A2F66" w:rsidRPr="00054DED" w:rsidRDefault="005A2F66" w:rsidP="00885FBD">
            <w:r w:rsidRPr="00054DED">
              <w:t>2 (5,6)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4B3458" w14:textId="77777777" w:rsidR="005A2F66" w:rsidRPr="00054DED" w:rsidRDefault="005A2F66" w:rsidP="00885FBD"/>
        </w:tc>
      </w:tr>
      <w:tr w:rsidR="005A2F66" w:rsidRPr="00054DED" w14:paraId="35B43F6A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197EE0" w14:textId="77777777" w:rsidR="005A2F66" w:rsidRPr="00054DED" w:rsidRDefault="005A2F66" w:rsidP="00885FBD">
            <w:r w:rsidRPr="00054DED">
              <w:t>35,0–39,9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251C15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B3411F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D626E5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9ED092" w14:textId="77777777" w:rsidR="005A2F66" w:rsidRPr="00054DED" w:rsidRDefault="005A2F66" w:rsidP="00885FBD"/>
        </w:tc>
      </w:tr>
      <w:tr w:rsidR="005A2F66" w:rsidRPr="00054DED" w14:paraId="7909BAA0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F19F32" w14:textId="77777777" w:rsidR="005A2F66" w:rsidRPr="00054DED" w:rsidRDefault="005A2F66" w:rsidP="00885FBD">
            <w:r w:rsidRPr="00054DED">
              <w:t>≥ 40,0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752B42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098AFA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254001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15667E" w14:textId="77777777" w:rsidR="005A2F66" w:rsidRPr="00054DED" w:rsidRDefault="005A2F66" w:rsidP="00885FBD"/>
        </w:tc>
      </w:tr>
      <w:tr w:rsidR="005A2F66" w:rsidRPr="00054DED" w14:paraId="0DC0AC35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497793" w14:textId="77777777" w:rsidR="005A2F66" w:rsidRPr="00054DED" w:rsidRDefault="005A2F66" w:rsidP="00885FBD">
            <w:r w:rsidRPr="00054DED">
              <w:t>Сопутствующая патология,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7D0828" w14:textId="77777777" w:rsidR="005A2F66" w:rsidRPr="00054DED" w:rsidRDefault="005A2F66" w:rsidP="00885FBD">
            <w:r w:rsidRPr="00054DED">
              <w:t>6 (100,0)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AEEADB" w14:textId="77777777" w:rsidR="005A2F66" w:rsidRPr="00054DED" w:rsidRDefault="005A2F66" w:rsidP="00885FBD">
            <w:r w:rsidRPr="00054DED">
              <w:t>21 (70,0)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74A501" w14:textId="77777777" w:rsidR="005A2F66" w:rsidRPr="00054DED" w:rsidRDefault="005A2F66" w:rsidP="00885FBD">
            <w:r w:rsidRPr="00054DED">
              <w:t>27 (75,0)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EB0235" w14:textId="77777777" w:rsidR="005A2F66" w:rsidRPr="00054DED" w:rsidRDefault="005A2F66" w:rsidP="00885FBD">
            <w:r w:rsidRPr="00054DED">
              <w:t>0,303</w:t>
            </w:r>
            <w:r w:rsidRPr="00054DED">
              <w:rPr>
                <w:vertAlign w:val="superscript"/>
              </w:rPr>
              <w:t>***</w:t>
            </w:r>
          </w:p>
        </w:tc>
      </w:tr>
      <w:tr w:rsidR="005A2F66" w:rsidRPr="00054DED" w14:paraId="75F75ADC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9B37F5" w14:textId="77777777" w:rsidR="005A2F66" w:rsidRPr="00054DED" w:rsidRDefault="005A2F66" w:rsidP="00885FBD">
            <w:r w:rsidRPr="00054DED">
              <w:t>Перенесенная COVID-19-инфекция,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BE8F83" w14:textId="77777777" w:rsidR="005A2F66" w:rsidRPr="00054DED" w:rsidRDefault="005A2F66" w:rsidP="00885FBD">
            <w:r w:rsidRPr="00054DED">
              <w:t>3 (50,0)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9488CD" w14:textId="77777777" w:rsidR="005A2F66" w:rsidRPr="00054DED" w:rsidRDefault="005A2F66" w:rsidP="00885FBD">
            <w:r w:rsidRPr="00054DED">
              <w:t>8 (26,7)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51161C" w14:textId="77777777" w:rsidR="005A2F66" w:rsidRPr="00054DED" w:rsidRDefault="005A2F66" w:rsidP="00885FBD">
            <w:r w:rsidRPr="00054DED">
              <w:t>11 (30,6)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CA10E8" w14:textId="77777777" w:rsidR="005A2F66" w:rsidRPr="00054DED" w:rsidRDefault="005A2F66" w:rsidP="00885FBD">
            <w:r w:rsidRPr="00054DED">
              <w:t>0,343</w:t>
            </w:r>
            <w:r w:rsidRPr="00054DED">
              <w:rPr>
                <w:vertAlign w:val="superscript"/>
              </w:rPr>
              <w:t>***</w:t>
            </w:r>
          </w:p>
        </w:tc>
      </w:tr>
      <w:tr w:rsidR="005A2F66" w:rsidRPr="00054DED" w14:paraId="1B5CE919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65AE2C" w14:textId="77777777" w:rsidR="005A2F66" w:rsidRPr="00054DED" w:rsidRDefault="005A2F66" w:rsidP="00885FBD">
            <w:r w:rsidRPr="00054DED">
              <w:t>Период от COVID-19 до госпитализации, месяцы,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D79864" w14:textId="77777777" w:rsidR="005A2F66" w:rsidRPr="00054DED" w:rsidRDefault="005A2F66" w:rsidP="00885FBD">
            <w:r w:rsidRPr="00054DED">
              <w:t>2,0 [2,0–2,5]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FDF5F7" w14:textId="77777777" w:rsidR="005A2F66" w:rsidRPr="00054DED" w:rsidRDefault="005A2F66" w:rsidP="00885FBD">
            <w:r w:rsidRPr="00054DED">
              <w:t>8,0 [2,8–19,0]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D1E310" w14:textId="77777777" w:rsidR="005A2F66" w:rsidRPr="00054DED" w:rsidRDefault="005A2F66" w:rsidP="00885FBD">
            <w:r w:rsidRPr="00054DED">
              <w:t>3,0 [2,0–10,0]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00D0F3" w14:textId="77777777" w:rsidR="005A2F66" w:rsidRPr="00054DED" w:rsidRDefault="005A2F66" w:rsidP="00885FBD">
            <w:r w:rsidRPr="00054DED">
              <w:t>0,215</w:t>
            </w:r>
            <w:r w:rsidRPr="00054DED">
              <w:rPr>
                <w:vertAlign w:val="superscript"/>
              </w:rPr>
              <w:t>*</w:t>
            </w:r>
          </w:p>
        </w:tc>
      </w:tr>
      <w:tr w:rsidR="005A2F66" w:rsidRPr="00054DED" w14:paraId="7E844A92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67305C" w14:textId="77777777" w:rsidR="005A2F66" w:rsidRPr="00054DED" w:rsidRDefault="005A2F66" w:rsidP="00885FBD">
            <w:r w:rsidRPr="00054DED">
              <w:t>Колит,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B70FD0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E688F6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211C82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4F8A95" w14:textId="77777777" w:rsidR="005A2F66" w:rsidRPr="00054DED" w:rsidRDefault="005A2F66" w:rsidP="00885FBD">
            <w:r w:rsidRPr="00054DED">
              <w:t>0,032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22FBFB15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2DB814" w14:textId="77777777" w:rsidR="005A2F66" w:rsidRPr="00054DED" w:rsidRDefault="005A2F66" w:rsidP="00885FBD">
            <w:r w:rsidRPr="00054DED">
              <w:t>язвенный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FBA69D" w14:textId="77777777" w:rsidR="005A2F66" w:rsidRPr="00054DED" w:rsidRDefault="005A2F66" w:rsidP="00885FBD">
            <w:r w:rsidRPr="00054DED">
              <w:t>1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33BC96" w14:textId="77777777" w:rsidR="005A2F66" w:rsidRPr="00054DED" w:rsidRDefault="005A2F66" w:rsidP="00885FBD">
            <w:r w:rsidRPr="00054DED">
              <w:t>21 (70,0)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D6A161" w14:textId="77777777" w:rsidR="005A2F66" w:rsidRPr="00054DED" w:rsidRDefault="005A2F66" w:rsidP="00885FBD">
            <w:r w:rsidRPr="00054DED">
              <w:t>22 (61,1)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F9ECBE" w14:textId="77777777" w:rsidR="005A2F66" w:rsidRPr="00054DED" w:rsidRDefault="005A2F66" w:rsidP="00885FBD"/>
        </w:tc>
      </w:tr>
      <w:tr w:rsidR="005A2F66" w:rsidRPr="00054DED" w14:paraId="49EEE30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DC281A" w14:textId="77777777" w:rsidR="005A2F66" w:rsidRPr="00054DED" w:rsidRDefault="005A2F66" w:rsidP="00885FBD">
            <w:r w:rsidRPr="00054DED">
              <w:t>псевдомембранозный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FB2E43" w14:textId="77777777" w:rsidR="005A2F66" w:rsidRPr="00054DED" w:rsidRDefault="005A2F66" w:rsidP="00885FBD">
            <w:r w:rsidRPr="00054DED">
              <w:t>4 (66,7)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2A7863" w14:textId="77777777" w:rsidR="005A2F66" w:rsidRPr="00054DED" w:rsidRDefault="005A2F66" w:rsidP="00885FBD">
            <w:r w:rsidRPr="00054DED">
              <w:t>6 (20,0)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5942B5" w14:textId="77777777" w:rsidR="005A2F66" w:rsidRPr="00054DED" w:rsidRDefault="005A2F66" w:rsidP="00885FBD">
            <w:r w:rsidRPr="00054DED">
              <w:t>10 (27,8)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61044D" w14:textId="77777777" w:rsidR="005A2F66" w:rsidRPr="00054DED" w:rsidRDefault="005A2F66" w:rsidP="00885FBD"/>
        </w:tc>
      </w:tr>
      <w:tr w:rsidR="005A2F66" w:rsidRPr="00054DED" w14:paraId="7409C2AB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8944D5" w14:textId="77777777" w:rsidR="005A2F66" w:rsidRPr="00054DED" w:rsidRDefault="005A2F66" w:rsidP="00885FBD">
            <w:r w:rsidRPr="00054DED">
              <w:t>ишемический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229AC9" w14:textId="77777777" w:rsidR="005A2F66" w:rsidRPr="00054DED" w:rsidRDefault="005A2F66" w:rsidP="00885FBD">
            <w:r w:rsidRPr="00054DED">
              <w:t>1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98F126" w14:textId="77777777" w:rsidR="005A2F66" w:rsidRPr="00054DED" w:rsidRDefault="005A2F66" w:rsidP="00885FBD">
            <w:r w:rsidRPr="00054DED">
              <w:t>3 (10,0)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6840BB" w14:textId="77777777" w:rsidR="005A2F66" w:rsidRPr="00054DED" w:rsidRDefault="005A2F66" w:rsidP="00885FBD">
            <w:r w:rsidRPr="00054DED">
              <w:t>4 (11,1)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881E94" w14:textId="77777777" w:rsidR="005A2F66" w:rsidRPr="00054DED" w:rsidRDefault="005A2F66" w:rsidP="00885FBD"/>
        </w:tc>
      </w:tr>
      <w:tr w:rsidR="005A2F66" w:rsidRPr="00054DED" w14:paraId="108EEB67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7E0F16" w14:textId="77777777" w:rsidR="005A2F66" w:rsidRPr="00054DED" w:rsidRDefault="005A2F66" w:rsidP="00885FBD">
            <w:r w:rsidRPr="00054DED">
              <w:t>Операции на толстой кишке,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15874C" w14:textId="77777777" w:rsidR="005A2F66" w:rsidRPr="00054DED" w:rsidRDefault="005A2F66" w:rsidP="00885FBD">
            <w:r w:rsidRPr="00054DED">
              <w:t>5 (83,3)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F45351" w14:textId="77777777" w:rsidR="005A2F66" w:rsidRPr="00054DED" w:rsidRDefault="005A2F66" w:rsidP="00885FBD">
            <w:r w:rsidRPr="00054DED">
              <w:t>6 (20,0)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2D02B2" w14:textId="77777777" w:rsidR="005A2F66" w:rsidRPr="00054DED" w:rsidRDefault="005A2F66" w:rsidP="00885FBD">
            <w:r w:rsidRPr="00054DED">
              <w:t>11 (30,6)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CD5050" w14:textId="77777777" w:rsidR="005A2F66" w:rsidRPr="00054DED" w:rsidRDefault="005A2F66" w:rsidP="00885FBD">
            <w:r w:rsidRPr="00054DED">
              <w:t>0,006</w:t>
            </w:r>
            <w:r w:rsidRPr="00054DED">
              <w:rPr>
                <w:vertAlign w:val="superscript"/>
              </w:rPr>
              <w:t>***</w:t>
            </w:r>
          </w:p>
        </w:tc>
      </w:tr>
      <w:tr w:rsidR="005A2F66" w:rsidRPr="00054DED" w14:paraId="48434E12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E975D4" w14:textId="77777777" w:rsidR="005A2F66" w:rsidRPr="00054DED" w:rsidRDefault="005A2F66" w:rsidP="00885FBD">
            <w:r w:rsidRPr="00054DED">
              <w:t>Степень тяжести колита,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5A34AE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A40247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F83C6E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330B3F" w14:textId="77777777" w:rsidR="005A2F66" w:rsidRPr="00054DED" w:rsidRDefault="005A2F66" w:rsidP="00885FBD">
            <w:r w:rsidRPr="00054DED">
              <w:t>0,063</w:t>
            </w:r>
            <w:r w:rsidRPr="00054DED">
              <w:rPr>
                <w:vertAlign w:val="superscript"/>
              </w:rPr>
              <w:t>***</w:t>
            </w:r>
          </w:p>
        </w:tc>
      </w:tr>
      <w:tr w:rsidR="005A2F66" w:rsidRPr="00054DED" w14:paraId="4EA1E45E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16EEBD" w14:textId="77777777" w:rsidR="005A2F66" w:rsidRPr="00054DED" w:rsidRDefault="005A2F66" w:rsidP="00885FBD">
            <w:r w:rsidRPr="00054DED">
              <w:t>тяжелое течение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D1BF92" w14:textId="77777777" w:rsidR="005A2F66" w:rsidRPr="00054DED" w:rsidRDefault="005A2F66" w:rsidP="00885FBD">
            <w:r w:rsidRPr="00054DED">
              <w:t>1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AF27FF" w14:textId="77777777" w:rsidR="005A2F66" w:rsidRPr="00054DED" w:rsidRDefault="005A2F66" w:rsidP="00885FBD">
            <w:r w:rsidRPr="00054DED">
              <w:t>20 (66,7)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9E20F4" w14:textId="77777777" w:rsidR="005A2F66" w:rsidRPr="00054DED" w:rsidRDefault="005A2F66" w:rsidP="00885FBD">
            <w:r w:rsidRPr="00054DED">
              <w:t>21 (58,3)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62F6C5" w14:textId="77777777" w:rsidR="005A2F66" w:rsidRPr="00054DED" w:rsidRDefault="005A2F66" w:rsidP="00885FBD"/>
        </w:tc>
      </w:tr>
      <w:tr w:rsidR="005A2F66" w:rsidRPr="00054DED" w14:paraId="55179AA0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C2CD48" w14:textId="77777777" w:rsidR="005A2F66" w:rsidRPr="00054DED" w:rsidRDefault="005A2F66" w:rsidP="00885FBD">
            <w:proofErr w:type="spellStart"/>
            <w:r w:rsidRPr="00054DED">
              <w:t>фульминантное</w:t>
            </w:r>
            <w:proofErr w:type="spellEnd"/>
            <w:r w:rsidRPr="00054DED">
              <w:t xml:space="preserve"> течение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4A028B" w14:textId="77777777" w:rsidR="005A2F66" w:rsidRPr="00054DED" w:rsidRDefault="005A2F66" w:rsidP="00885FBD">
            <w:r w:rsidRPr="00054DED">
              <w:t>5 (83,3)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5081F6" w14:textId="77777777" w:rsidR="005A2F66" w:rsidRPr="00054DED" w:rsidRDefault="005A2F66" w:rsidP="00885FBD">
            <w:r w:rsidRPr="00054DED">
              <w:t>10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9690B0" w14:textId="77777777" w:rsidR="005A2F66" w:rsidRPr="00054DED" w:rsidRDefault="005A2F66" w:rsidP="00885FBD">
            <w:r w:rsidRPr="00054DED">
              <w:t>15 (41,7)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396D01" w14:textId="77777777" w:rsidR="005A2F66" w:rsidRPr="00054DED" w:rsidRDefault="005A2F66" w:rsidP="00885FBD"/>
        </w:tc>
      </w:tr>
      <w:tr w:rsidR="005A2F66" w:rsidRPr="00054DED" w14:paraId="3ECB2216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93DA9C" w14:textId="77777777" w:rsidR="005A2F66" w:rsidRPr="00054DED" w:rsidRDefault="005A2F66" w:rsidP="00885FBD">
            <w:r w:rsidRPr="00054DED">
              <w:t>Протяженность поражения,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3652D0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13BBA0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11963C" w14:textId="77777777" w:rsidR="005A2F66" w:rsidRPr="00054DED" w:rsidRDefault="005A2F66" w:rsidP="00885FB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BD3C9C" w14:textId="77777777" w:rsidR="005A2F66" w:rsidRPr="00054DED" w:rsidRDefault="005A2F66" w:rsidP="00885FBD">
            <w:r w:rsidRPr="00054DED">
              <w:t>0,360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76D733D2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E771AC" w14:textId="77777777" w:rsidR="005A2F66" w:rsidRPr="00054DED" w:rsidRDefault="005A2F66" w:rsidP="00885FBD">
            <w:r w:rsidRPr="00054DED">
              <w:t>правостороннее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00987E" w14:textId="77777777" w:rsidR="005A2F66" w:rsidRPr="00054DED" w:rsidRDefault="005A2F66" w:rsidP="00885FBD">
            <w:r w:rsidRPr="00054DED">
              <w:t>1 (16,7)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E6FEC6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C8EC6F" w14:textId="77777777" w:rsidR="005A2F66" w:rsidRPr="00054DED" w:rsidRDefault="005A2F66" w:rsidP="00885FBD">
            <w:r w:rsidRPr="00054DED">
              <w:t>1 (2,8)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235DED" w14:textId="77777777" w:rsidR="005A2F66" w:rsidRPr="00054DED" w:rsidRDefault="005A2F66" w:rsidP="00885FBD"/>
        </w:tc>
      </w:tr>
      <w:tr w:rsidR="005A2F66" w:rsidRPr="00054DED" w14:paraId="505B9EF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EC009E" w14:textId="77777777" w:rsidR="005A2F66" w:rsidRPr="00054DED" w:rsidRDefault="005A2F66" w:rsidP="00885FBD">
            <w:r w:rsidRPr="00054DED">
              <w:t>сегментарное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E074A8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E820E7" w14:textId="77777777" w:rsidR="005A2F66" w:rsidRPr="00054DED" w:rsidRDefault="005A2F66" w:rsidP="00885FBD">
            <w:r w:rsidRPr="00054DED">
              <w:t>1 (3,3)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432FE2" w14:textId="77777777" w:rsidR="005A2F66" w:rsidRPr="00054DED" w:rsidRDefault="005A2F66" w:rsidP="00885FBD">
            <w:r w:rsidRPr="00054DED">
              <w:t>1 (2,8)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590D581" w14:textId="77777777" w:rsidR="005A2F66" w:rsidRPr="00054DED" w:rsidRDefault="005A2F66" w:rsidP="00885FBD"/>
        </w:tc>
      </w:tr>
      <w:tr w:rsidR="005A2F66" w:rsidRPr="00054DED" w14:paraId="5EF9B33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EF23C1" w14:textId="77777777" w:rsidR="005A2F66" w:rsidRPr="00054DED" w:rsidRDefault="005A2F66" w:rsidP="00885FBD">
            <w:r w:rsidRPr="00054DED">
              <w:lastRenderedPageBreak/>
              <w:t>левостороннее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3B86C5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ADFD5E" w14:textId="77777777" w:rsidR="005A2F66" w:rsidRPr="00054DED" w:rsidRDefault="005A2F66" w:rsidP="00885FBD">
            <w:r w:rsidRPr="00054DED">
              <w:t>3 (10,0)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DDFC22" w14:textId="77777777" w:rsidR="005A2F66" w:rsidRPr="00054DED" w:rsidRDefault="005A2F66" w:rsidP="00885FBD">
            <w:r w:rsidRPr="00054DED">
              <w:t>3 (8,3)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81E56EE" w14:textId="77777777" w:rsidR="005A2F66" w:rsidRPr="00054DED" w:rsidRDefault="005A2F66" w:rsidP="00885FBD"/>
        </w:tc>
      </w:tr>
      <w:tr w:rsidR="005A2F66" w:rsidRPr="00054DED" w14:paraId="0AD17277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5E0FA4" w14:textId="77777777" w:rsidR="005A2F66" w:rsidRPr="00054DED" w:rsidRDefault="005A2F66" w:rsidP="00885FBD">
            <w:r w:rsidRPr="00054DED">
              <w:t>тотальное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8AD04F" w14:textId="77777777" w:rsidR="005A2F66" w:rsidRPr="00054DED" w:rsidRDefault="005A2F66" w:rsidP="00885FBD">
            <w:r w:rsidRPr="00054DED">
              <w:t>5 (83,3)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663658" w14:textId="77777777" w:rsidR="005A2F66" w:rsidRPr="00054DED" w:rsidRDefault="005A2F66" w:rsidP="00885FBD">
            <w:r w:rsidRPr="00054DED">
              <w:t>26 (86,7)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3FD165" w14:textId="77777777" w:rsidR="005A2F66" w:rsidRPr="00054DED" w:rsidRDefault="005A2F66" w:rsidP="00885FBD">
            <w:r w:rsidRPr="00054DED">
              <w:t>31 (86,1)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A50DA3E" w14:textId="77777777" w:rsidR="005A2F66" w:rsidRPr="00054DED" w:rsidRDefault="005A2F66" w:rsidP="00885FBD"/>
        </w:tc>
      </w:tr>
    </w:tbl>
    <w:p w14:paraId="2020EF1D" w14:textId="77777777" w:rsidR="005A2F66" w:rsidRPr="00054DED" w:rsidRDefault="005A2F66" w:rsidP="005A2F66">
      <w:r w:rsidRPr="00054DED">
        <w:rPr>
          <w:rFonts w:hint="cs"/>
        </w:rPr>
        <w:t>ИМТ – индекс массы тела</w:t>
      </w:r>
    </w:p>
    <w:p w14:paraId="2A81E1A3" w14:textId="77777777" w:rsidR="005A2F66" w:rsidRPr="00054DED" w:rsidRDefault="005A2F66" w:rsidP="005A2F66">
      <w:r w:rsidRPr="00054DED">
        <w:rPr>
          <w:rFonts w:hint="cs"/>
        </w:rPr>
        <w:t>Данные представлены в виде медианы и квартилей (Me [Q</w:t>
      </w:r>
      <w:r>
        <w:rPr>
          <w:rFonts w:ascii="Arial" w:hAnsi="Arial" w:cs="Arial"/>
        </w:rPr>
        <w:t>1</w:t>
      </w:r>
      <w:r w:rsidRPr="00054DED">
        <w:rPr>
          <w:rFonts w:hint="cs"/>
        </w:rPr>
        <w:t>–Q</w:t>
      </w:r>
      <w:r>
        <w:rPr>
          <w:rFonts w:ascii="Arial" w:hAnsi="Arial" w:cs="Arial"/>
        </w:rPr>
        <w:t>3</w:t>
      </w:r>
      <w:r w:rsidRPr="00054DED">
        <w:rPr>
          <w:rFonts w:hint="cs"/>
        </w:rPr>
        <w:t>]) или абсолютного</w:t>
      </w:r>
      <w:r>
        <w:rPr>
          <w:rFonts w:hint="cs"/>
        </w:rPr>
        <w:t xml:space="preserve"> </w:t>
      </w:r>
      <w:r w:rsidRPr="00054DED">
        <w:rPr>
          <w:rFonts w:hint="cs"/>
        </w:rPr>
        <w:t>числа пациентов (n) и их доли в группе (</w:t>
      </w:r>
      <w:r>
        <w:rPr>
          <w:rFonts w:ascii="Arial" w:hAnsi="Arial" w:cs="Arial"/>
        </w:rPr>
        <w:t>%</w:t>
      </w:r>
      <w:r w:rsidRPr="00054DED">
        <w:rPr>
          <w:rFonts w:hint="cs"/>
        </w:rPr>
        <w:t>). p – двусторонние уровни статистической значимости различий между группами</w:t>
      </w:r>
    </w:p>
    <w:p w14:paraId="53B9E33C" w14:textId="77777777" w:rsidR="005A2F66" w:rsidRPr="00054DED" w:rsidRDefault="005A2F66" w:rsidP="005A2F66">
      <w:r w:rsidRPr="00054DED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054DED">
        <w:rPr>
          <w:rFonts w:hint="cs"/>
        </w:rPr>
        <w:t>U-критерий Манна – Уитни</w:t>
      </w:r>
    </w:p>
    <w:p w14:paraId="1D4F5768" w14:textId="77777777" w:rsidR="005A2F66" w:rsidRPr="00054DED" w:rsidRDefault="005A2F66" w:rsidP="005A2F66">
      <w:r w:rsidRPr="00054DED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054DED">
        <w:rPr>
          <w:rFonts w:hint="cs"/>
        </w:rPr>
        <w:t>Критерий χ² Пирсона</w:t>
      </w:r>
    </w:p>
    <w:p w14:paraId="07D8E5C2" w14:textId="77777777" w:rsidR="005A2F66" w:rsidRPr="00054DED" w:rsidRDefault="005A2F66" w:rsidP="005A2F66">
      <w:r w:rsidRPr="00054DED">
        <w:rPr>
          <w:rFonts w:hint="cs"/>
          <w:vertAlign w:val="superscript"/>
        </w:rPr>
        <w:t>***</w:t>
      </w:r>
      <w:r>
        <w:rPr>
          <w:rFonts w:hint="cs"/>
        </w:rPr>
        <w:t xml:space="preserve"> </w:t>
      </w:r>
      <w:r w:rsidRPr="00054DED">
        <w:rPr>
          <w:rFonts w:hint="cs"/>
        </w:rPr>
        <w:t>Точный критерий Фишера</w:t>
      </w:r>
    </w:p>
    <w:p w14:paraId="786020ED" w14:textId="77777777" w:rsidR="005A2F66" w:rsidRDefault="005A2F66" w:rsidP="005A2F66"/>
    <w:p w14:paraId="2805CA87" w14:textId="77777777" w:rsidR="005A2F66" w:rsidRPr="00054DED" w:rsidRDefault="005A2F66" w:rsidP="005A2F66">
      <w:pPr>
        <w:rPr>
          <w:b/>
          <w:bCs/>
        </w:rPr>
      </w:pPr>
      <w:r w:rsidRPr="00054DED">
        <w:rPr>
          <w:b/>
          <w:bCs/>
        </w:rPr>
        <w:t>Таблица 4. Общие результаты лечения пациентов с тяжелыми формами колитов с показаниями к хирургическому лечению в зависимости от исхода госпитализации (n = 36)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2113"/>
        <w:gridCol w:w="1756"/>
        <w:gridCol w:w="1028"/>
        <w:gridCol w:w="1181"/>
      </w:tblGrid>
      <w:tr w:rsidR="005A2F66" w:rsidRPr="00054DED" w14:paraId="4144208D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37607C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7D1471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Умершие в стационаре (n = 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861104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Выписанные (n = 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477CD9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Всего (n = 36)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8D8C17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Значение p</w:t>
            </w:r>
          </w:p>
        </w:tc>
      </w:tr>
      <w:tr w:rsidR="005A2F66" w:rsidRPr="00054DED" w14:paraId="0D6BBF79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A1A506" w14:textId="77777777" w:rsidR="005A2F66" w:rsidRPr="00054DED" w:rsidRDefault="005A2F66" w:rsidP="00885FBD">
            <w:r w:rsidRPr="00054DED">
              <w:t>Терапия в ОРИТ,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44D548" w14:textId="77777777" w:rsidR="005A2F66" w:rsidRPr="00054DED" w:rsidRDefault="005A2F66" w:rsidP="00885FBD">
            <w:r w:rsidRPr="00054DED">
              <w:t>6 (100,0)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B71FF9" w14:textId="77777777" w:rsidR="005A2F66" w:rsidRPr="00054DED" w:rsidRDefault="005A2F66" w:rsidP="00885FBD">
            <w:r w:rsidRPr="00054DED">
              <w:t>13 (43,3)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524DD5" w14:textId="77777777" w:rsidR="005A2F66" w:rsidRPr="00054DED" w:rsidRDefault="005A2F66" w:rsidP="00885FBD">
            <w:r w:rsidRPr="00054DED">
              <w:t>19 (52,8)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808498" w14:textId="77777777" w:rsidR="005A2F66" w:rsidRPr="00054DED" w:rsidRDefault="005A2F66" w:rsidP="00885FBD">
            <w:r w:rsidRPr="00054DED">
              <w:t>0,020</w:t>
            </w:r>
            <w:r w:rsidRPr="00054DED">
              <w:rPr>
                <w:vertAlign w:val="superscript"/>
              </w:rPr>
              <w:t>*</w:t>
            </w:r>
          </w:p>
        </w:tc>
      </w:tr>
      <w:tr w:rsidR="005A2F66" w:rsidRPr="00054DED" w14:paraId="7E350F13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9D3761" w14:textId="77777777" w:rsidR="005A2F66" w:rsidRPr="00054DED" w:rsidRDefault="005A2F66" w:rsidP="00885FBD">
            <w:r w:rsidRPr="00054DED">
              <w:t>Число койко-дней в ОРИТ,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628DCF" w14:textId="77777777" w:rsidR="005A2F66" w:rsidRPr="00054DED" w:rsidRDefault="005A2F66" w:rsidP="00885FBD">
            <w:r w:rsidRPr="00054DED">
              <w:t>8,5 [4,3–15,8]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E7048F" w14:textId="77777777" w:rsidR="005A2F66" w:rsidRPr="00054DED" w:rsidRDefault="005A2F66" w:rsidP="00885FBD">
            <w:r w:rsidRPr="00054DED">
              <w:t>5,0 [4,0–6,0]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A6AAEF" w14:textId="77777777" w:rsidR="005A2F66" w:rsidRPr="00054DED" w:rsidRDefault="005A2F66" w:rsidP="00885FBD">
            <w:r w:rsidRPr="00054DED">
              <w:t>5,0 [4,0–6,5]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F84326" w14:textId="77777777" w:rsidR="005A2F66" w:rsidRPr="00054DED" w:rsidRDefault="005A2F66" w:rsidP="00885FBD">
            <w:r w:rsidRPr="00054DED">
              <w:t>0,188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548E2D52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9038EC" w14:textId="77777777" w:rsidR="005A2F66" w:rsidRPr="00054DED" w:rsidRDefault="005A2F66" w:rsidP="00885FBD">
            <w:r w:rsidRPr="00054DED">
              <w:t>Максимальный балл SOFA в ОРИТ,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E49AAA" w14:textId="77777777" w:rsidR="005A2F66" w:rsidRPr="00054DED" w:rsidRDefault="005A2F66" w:rsidP="00885FBD">
            <w:r w:rsidRPr="00054DED">
              <w:t>13,0 [4,0–14,0]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0E38EF" w14:textId="77777777" w:rsidR="005A2F66" w:rsidRPr="00054DED" w:rsidRDefault="005A2F66" w:rsidP="00885FBD">
            <w:r w:rsidRPr="00054DED">
              <w:t>2,0 [1,0–2,0]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AB061C" w14:textId="77777777" w:rsidR="005A2F66" w:rsidRPr="00054DED" w:rsidRDefault="005A2F66" w:rsidP="00885FBD">
            <w:r w:rsidRPr="00054DED">
              <w:t>2,0 [1,3–4,8]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163F7B" w14:textId="77777777" w:rsidR="005A2F66" w:rsidRPr="00054DED" w:rsidRDefault="005A2F66" w:rsidP="00885FBD">
            <w:r w:rsidRPr="00054DED">
              <w:t>0,048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62EE7C3D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6D823F" w14:textId="77777777" w:rsidR="005A2F66" w:rsidRPr="00054DED" w:rsidRDefault="005A2F66" w:rsidP="00885FBD">
            <w:r w:rsidRPr="00054DED">
              <w:t>Плевральная пункция,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2A9477" w14:textId="77777777" w:rsidR="005A2F66" w:rsidRPr="00054DED" w:rsidRDefault="005A2F66" w:rsidP="00885FBD">
            <w:r w:rsidRPr="00054DED">
              <w:t>2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8E4A2A" w14:textId="77777777" w:rsidR="005A2F66" w:rsidRPr="00054DED" w:rsidRDefault="005A2F66" w:rsidP="00885FBD">
            <w:r w:rsidRPr="00054DED">
              <w:t>2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BFD1D3" w14:textId="77777777" w:rsidR="005A2F66" w:rsidRPr="00054DED" w:rsidRDefault="005A2F66" w:rsidP="00885FBD">
            <w:r w:rsidRPr="00054DED">
              <w:t>4 (11,1)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E157B4" w14:textId="77777777" w:rsidR="005A2F66" w:rsidRPr="00054DED" w:rsidRDefault="005A2F66" w:rsidP="00885FBD">
            <w:r w:rsidRPr="00054DED">
              <w:t>0,121</w:t>
            </w:r>
            <w:r w:rsidRPr="00054DED">
              <w:rPr>
                <w:vertAlign w:val="superscript"/>
              </w:rPr>
              <w:t>*</w:t>
            </w:r>
          </w:p>
        </w:tc>
      </w:tr>
      <w:tr w:rsidR="005A2F66" w:rsidRPr="00054DED" w14:paraId="2DC182C8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2126EB" w14:textId="77777777" w:rsidR="005A2F66" w:rsidRPr="00054DED" w:rsidRDefault="005A2F66" w:rsidP="00885FBD">
            <w:r w:rsidRPr="00054DED">
              <w:t>Лапароцентез,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DF01C0" w14:textId="77777777" w:rsidR="005A2F66" w:rsidRPr="00054DED" w:rsidRDefault="005A2F66" w:rsidP="00885FBD">
            <w:r w:rsidRPr="00054DED">
              <w:t>2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5310AC" w14:textId="77777777" w:rsidR="005A2F66" w:rsidRPr="00054DED" w:rsidRDefault="005A2F66" w:rsidP="00885FBD">
            <w:r w:rsidRPr="00054DED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B35BF2" w14:textId="77777777" w:rsidR="005A2F66" w:rsidRPr="00054DED" w:rsidRDefault="005A2F66" w:rsidP="00885FBD">
            <w:r w:rsidRPr="00054DED">
              <w:t>2 (5,6)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DB1500" w14:textId="77777777" w:rsidR="005A2F66" w:rsidRPr="00054DED" w:rsidRDefault="005A2F66" w:rsidP="00885FBD">
            <w:r w:rsidRPr="00054DED">
              <w:t>0,024</w:t>
            </w:r>
            <w:r w:rsidRPr="00054DED">
              <w:rPr>
                <w:vertAlign w:val="superscript"/>
              </w:rPr>
              <w:t>*</w:t>
            </w:r>
          </w:p>
        </w:tc>
      </w:tr>
      <w:tr w:rsidR="005A2F66" w:rsidRPr="00054DED" w14:paraId="771D97D1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C30E11" w14:textId="77777777" w:rsidR="005A2F66" w:rsidRPr="00054DED" w:rsidRDefault="005A2F66" w:rsidP="00885FBD">
            <w:r w:rsidRPr="00054DED">
              <w:t>Лихорадка,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FF9318" w14:textId="77777777" w:rsidR="005A2F66" w:rsidRPr="00054DED" w:rsidRDefault="005A2F66" w:rsidP="00885FBD">
            <w:r w:rsidRPr="00054DED">
              <w:t>4 (66,7)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BACF5F" w14:textId="77777777" w:rsidR="005A2F66" w:rsidRPr="00054DED" w:rsidRDefault="005A2F66" w:rsidP="00885FBD">
            <w:r w:rsidRPr="00054DED">
              <w:t>10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B22637" w14:textId="77777777" w:rsidR="005A2F66" w:rsidRPr="00054DED" w:rsidRDefault="005A2F66" w:rsidP="00885FBD">
            <w:r w:rsidRPr="00054DED">
              <w:t>14 (38,9)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70B005" w14:textId="77777777" w:rsidR="005A2F66" w:rsidRPr="00054DED" w:rsidRDefault="005A2F66" w:rsidP="00885FBD">
            <w:r w:rsidRPr="00054DED">
              <w:t>0,181</w:t>
            </w:r>
            <w:r w:rsidRPr="00054DED">
              <w:rPr>
                <w:vertAlign w:val="superscript"/>
              </w:rPr>
              <w:t>*</w:t>
            </w:r>
          </w:p>
        </w:tc>
      </w:tr>
      <w:tr w:rsidR="005A2F66" w:rsidRPr="00054DED" w14:paraId="5545D387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5616B9" w14:textId="77777777" w:rsidR="005A2F66" w:rsidRPr="00054DED" w:rsidRDefault="005A2F66" w:rsidP="00885FBD">
            <w:r w:rsidRPr="00054DED">
              <w:t>Синдром системной воспалительной реакции,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B2A355" w14:textId="77777777" w:rsidR="005A2F66" w:rsidRPr="00054DED" w:rsidRDefault="005A2F66" w:rsidP="00885FBD">
            <w:r w:rsidRPr="00054DED">
              <w:t>6 (100,0)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30AB79" w14:textId="77777777" w:rsidR="005A2F66" w:rsidRPr="00054DED" w:rsidRDefault="005A2F66" w:rsidP="00885FBD">
            <w:r w:rsidRPr="00054DED">
              <w:t>6 (20,0)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2F389E" w14:textId="77777777" w:rsidR="005A2F66" w:rsidRPr="00054DED" w:rsidRDefault="005A2F66" w:rsidP="00885FBD">
            <w:r w:rsidRPr="00054DED">
              <w:t>12 (33,3)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9BE24E" w14:textId="77777777" w:rsidR="005A2F66" w:rsidRPr="00054DED" w:rsidRDefault="005A2F66" w:rsidP="00885FBD">
            <w:proofErr w:type="gramStart"/>
            <w:r w:rsidRPr="00054DED">
              <w:t>&lt; 0,001</w:t>
            </w:r>
            <w:proofErr w:type="gramEnd"/>
            <w:r w:rsidRPr="00054DED">
              <w:rPr>
                <w:vertAlign w:val="superscript"/>
              </w:rPr>
              <w:t>*</w:t>
            </w:r>
          </w:p>
        </w:tc>
      </w:tr>
      <w:tr w:rsidR="005A2F66" w:rsidRPr="00054DED" w14:paraId="669EE5A4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D0D25C" w14:textId="77777777" w:rsidR="005A2F66" w:rsidRPr="00054DED" w:rsidRDefault="005A2F66" w:rsidP="00885FBD">
            <w:r w:rsidRPr="00054DED">
              <w:t>Число койко-дней в стационаре, Me [Q1–Q3]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22F7FA" w14:textId="77777777" w:rsidR="005A2F66" w:rsidRPr="00054DED" w:rsidRDefault="005A2F66" w:rsidP="00885FBD">
            <w:r w:rsidRPr="00054DED">
              <w:t>16,0 [6,8–30,5]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9002AA" w14:textId="77777777" w:rsidR="005A2F66" w:rsidRPr="00054DED" w:rsidRDefault="005A2F66" w:rsidP="00885FBD">
            <w:r w:rsidRPr="00054DED">
              <w:t>14,0 [9,3–19,0]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C33395" w14:textId="77777777" w:rsidR="005A2F66" w:rsidRPr="00054DED" w:rsidRDefault="005A2F66" w:rsidP="00885FBD">
            <w:r w:rsidRPr="00054DED">
              <w:t>14,0 [8,8–19,3]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9ED6B0" w14:textId="77777777" w:rsidR="005A2F66" w:rsidRPr="00054DED" w:rsidRDefault="005A2F66" w:rsidP="00885FBD">
            <w:r w:rsidRPr="00054DED">
              <w:t>0,433</w:t>
            </w:r>
            <w:r w:rsidRPr="00054DED">
              <w:rPr>
                <w:vertAlign w:val="superscript"/>
              </w:rPr>
              <w:t>**</w:t>
            </w:r>
          </w:p>
        </w:tc>
      </w:tr>
      <w:tr w:rsidR="005A2F66" w:rsidRPr="00054DED" w14:paraId="52C2553E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DCBE42" w14:textId="77777777" w:rsidR="005A2F66" w:rsidRPr="00054DED" w:rsidRDefault="005A2F66" w:rsidP="00885FBD">
            <w:r w:rsidRPr="00054DED">
              <w:t>Присоединение COVID-19-инфекции,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7BE994" w14:textId="77777777" w:rsidR="005A2F66" w:rsidRPr="00054DED" w:rsidRDefault="005A2F66" w:rsidP="00885FBD">
            <w:r w:rsidRPr="00054DED">
              <w:t>1 (16,7)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BCB97D" w14:textId="77777777" w:rsidR="005A2F66" w:rsidRPr="00054DED" w:rsidRDefault="005A2F66" w:rsidP="00885FBD">
            <w:r w:rsidRPr="00054DED">
              <w:t>2 (6,7)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24F1BD" w14:textId="77777777" w:rsidR="005A2F66" w:rsidRPr="00054DED" w:rsidRDefault="005A2F66" w:rsidP="00885FBD">
            <w:r w:rsidRPr="00054DED">
              <w:t>3 (8,3)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5AA6EC" w14:textId="77777777" w:rsidR="005A2F66" w:rsidRPr="00054DED" w:rsidRDefault="005A2F66" w:rsidP="00885FBD">
            <w:r w:rsidRPr="00054DED">
              <w:t>0,431</w:t>
            </w:r>
            <w:r w:rsidRPr="00054DED">
              <w:rPr>
                <w:vertAlign w:val="superscript"/>
              </w:rPr>
              <w:t>*</w:t>
            </w:r>
          </w:p>
        </w:tc>
      </w:tr>
    </w:tbl>
    <w:p w14:paraId="044D1D7E" w14:textId="77777777" w:rsidR="005A2F66" w:rsidRPr="00054DED" w:rsidRDefault="005A2F66" w:rsidP="005A2F66">
      <w:r w:rsidRPr="00054DED">
        <w:rPr>
          <w:rFonts w:hint="cs"/>
        </w:rPr>
        <w:t>SOFA (</w:t>
      </w:r>
      <w:proofErr w:type="spellStart"/>
      <w:r w:rsidRPr="00054DED">
        <w:rPr>
          <w:rFonts w:hint="cs"/>
        </w:rPr>
        <w:t>Sequential</w:t>
      </w:r>
      <w:proofErr w:type="spellEnd"/>
      <w:r w:rsidRPr="00054DED">
        <w:rPr>
          <w:rFonts w:hint="cs"/>
        </w:rPr>
        <w:t xml:space="preserve"> </w:t>
      </w:r>
      <w:proofErr w:type="spellStart"/>
      <w:r w:rsidRPr="00054DED">
        <w:rPr>
          <w:rFonts w:hint="cs"/>
        </w:rPr>
        <w:t>Organ</w:t>
      </w:r>
      <w:proofErr w:type="spellEnd"/>
      <w:r w:rsidRPr="00054DED">
        <w:rPr>
          <w:rFonts w:hint="cs"/>
        </w:rPr>
        <w:t xml:space="preserve"> </w:t>
      </w:r>
      <w:proofErr w:type="spellStart"/>
      <w:r w:rsidRPr="00054DED">
        <w:rPr>
          <w:rFonts w:hint="cs"/>
        </w:rPr>
        <w:t>Failure</w:t>
      </w:r>
      <w:proofErr w:type="spellEnd"/>
      <w:r w:rsidRPr="00054DED">
        <w:rPr>
          <w:rFonts w:hint="cs"/>
        </w:rPr>
        <w:t xml:space="preserve"> Assessment) – шкала оценки степени органной недостаточности, ОРИТ – отделение реанимации и интенсивной терапии</w:t>
      </w:r>
    </w:p>
    <w:p w14:paraId="1D7128D1" w14:textId="77777777" w:rsidR="005A2F66" w:rsidRPr="00054DED" w:rsidRDefault="005A2F66" w:rsidP="005A2F66">
      <w:r w:rsidRPr="00054DED">
        <w:rPr>
          <w:rFonts w:hint="cs"/>
        </w:rPr>
        <w:lastRenderedPageBreak/>
        <w:t>Данные представлены в виде медианы и квартилей (Me [Q</w:t>
      </w:r>
      <w:r>
        <w:rPr>
          <w:rFonts w:ascii="Arial" w:hAnsi="Arial" w:cs="Arial"/>
        </w:rPr>
        <w:t>1</w:t>
      </w:r>
      <w:r w:rsidRPr="00054DED">
        <w:rPr>
          <w:rFonts w:hint="cs"/>
        </w:rPr>
        <w:t>–Q</w:t>
      </w:r>
      <w:r>
        <w:rPr>
          <w:rFonts w:ascii="Arial" w:hAnsi="Arial" w:cs="Arial"/>
        </w:rPr>
        <w:t>3</w:t>
      </w:r>
      <w:r w:rsidRPr="00054DED">
        <w:rPr>
          <w:rFonts w:hint="cs"/>
        </w:rPr>
        <w:t>]) или абсолютного</w:t>
      </w:r>
      <w:r>
        <w:rPr>
          <w:rFonts w:hint="cs"/>
        </w:rPr>
        <w:t xml:space="preserve"> </w:t>
      </w:r>
      <w:r w:rsidRPr="00054DED">
        <w:rPr>
          <w:rFonts w:hint="cs"/>
        </w:rPr>
        <w:t>числа пациентов (n) и их доли в группе (</w:t>
      </w:r>
      <w:r>
        <w:rPr>
          <w:rFonts w:ascii="Arial" w:hAnsi="Arial" w:cs="Arial"/>
        </w:rPr>
        <w:t>%</w:t>
      </w:r>
      <w:r w:rsidRPr="00054DED">
        <w:rPr>
          <w:rFonts w:hint="cs"/>
        </w:rPr>
        <w:t>). p – двусторонние уровни статистической значимости различий между группами</w:t>
      </w:r>
    </w:p>
    <w:p w14:paraId="19379CB1" w14:textId="77777777" w:rsidR="005A2F66" w:rsidRPr="00054DED" w:rsidRDefault="005A2F66" w:rsidP="005A2F66">
      <w:r w:rsidRPr="00054DED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054DED">
        <w:rPr>
          <w:rFonts w:hint="cs"/>
        </w:rPr>
        <w:t>Точный критерий Фишера</w:t>
      </w:r>
    </w:p>
    <w:p w14:paraId="0582DFB6" w14:textId="77777777" w:rsidR="005A2F66" w:rsidRPr="00054DED" w:rsidRDefault="005A2F66" w:rsidP="005A2F66">
      <w:r w:rsidRPr="00054DED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054DED">
        <w:rPr>
          <w:rFonts w:hint="cs"/>
        </w:rPr>
        <w:t>U-критерий Манна – Уитни</w:t>
      </w:r>
    </w:p>
    <w:p w14:paraId="627438C3" w14:textId="77777777" w:rsidR="005A2F66" w:rsidRDefault="005A2F66" w:rsidP="005A2F66"/>
    <w:p w14:paraId="5B7DDDF6" w14:textId="77777777" w:rsidR="005A2F66" w:rsidRPr="00054DED" w:rsidRDefault="005A2F66" w:rsidP="005A2F66">
      <w:pPr>
        <w:rPr>
          <w:b/>
          <w:bCs/>
        </w:rPr>
      </w:pPr>
      <w:r w:rsidRPr="00054DED">
        <w:rPr>
          <w:b/>
          <w:bCs/>
        </w:rPr>
        <w:t>Таблица 5. Результаты бинарного логистического регрессионного анализа факторов, ассоциированных с вероятностью летального исхода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2407"/>
        <w:gridCol w:w="1117"/>
        <w:gridCol w:w="2272"/>
        <w:gridCol w:w="1067"/>
      </w:tblGrid>
      <w:tr w:rsidR="005A2F66" w:rsidRPr="00054DED" w14:paraId="35BA1181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B90C93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Фактор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240D97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 xml:space="preserve">ОШ </w:t>
            </w:r>
            <w:proofErr w:type="spellStart"/>
            <w:r w:rsidRPr="00054DED">
              <w:rPr>
                <w:b/>
                <w:bCs/>
              </w:rPr>
              <w:t>нескорретированное</w:t>
            </w:r>
            <w:proofErr w:type="spellEnd"/>
            <w:r w:rsidRPr="00054DED">
              <w:rPr>
                <w:b/>
                <w:bCs/>
              </w:rPr>
              <w:t xml:space="preserve"> (95% ДИ)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2A1772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Значение 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D25617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ОШ скорректированное (95% ДИ)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3D9CED" w14:textId="77777777" w:rsidR="005A2F66" w:rsidRPr="00054DED" w:rsidRDefault="005A2F66" w:rsidP="00885FBD">
            <w:pPr>
              <w:rPr>
                <w:b/>
                <w:bCs/>
              </w:rPr>
            </w:pPr>
            <w:r w:rsidRPr="00054DED">
              <w:rPr>
                <w:b/>
                <w:bCs/>
              </w:rPr>
              <w:t>ОШ (</w:t>
            </w:r>
            <w:proofErr w:type="spellStart"/>
            <w:r w:rsidRPr="00054DED">
              <w:rPr>
                <w:b/>
                <w:bCs/>
              </w:rPr>
              <w:t>ридж</w:t>
            </w:r>
            <w:proofErr w:type="spellEnd"/>
            <w:r w:rsidRPr="00054DED">
              <w:rPr>
                <w:b/>
                <w:bCs/>
              </w:rPr>
              <w:t>-</w:t>
            </w:r>
            <w:proofErr w:type="gramStart"/>
            <w:r w:rsidRPr="00054DED">
              <w:rPr>
                <w:b/>
                <w:bCs/>
              </w:rPr>
              <w:t>модель)</w:t>
            </w:r>
            <w:r w:rsidRPr="00054DED">
              <w:rPr>
                <w:b/>
                <w:bCs/>
                <w:vertAlign w:val="superscript"/>
              </w:rPr>
              <w:t>*</w:t>
            </w:r>
            <w:proofErr w:type="gramEnd"/>
          </w:p>
        </w:tc>
      </w:tr>
      <w:tr w:rsidR="005A2F66" w:rsidRPr="00054DED" w14:paraId="7A3A1A0B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3E60CC" w14:textId="77777777" w:rsidR="005A2F66" w:rsidRPr="00054DED" w:rsidRDefault="005A2F66" w:rsidP="00885FBD">
            <w:r w:rsidRPr="00054DED">
              <w:t>Псевдомембранозный колит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145144" w14:textId="77777777" w:rsidR="005A2F66" w:rsidRPr="00054DED" w:rsidRDefault="005A2F66" w:rsidP="00885FBD">
            <w:r w:rsidRPr="00054DED">
              <w:t>8,0 (1,2–54,5)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7E91C4" w14:textId="77777777" w:rsidR="005A2F66" w:rsidRPr="00054DED" w:rsidRDefault="005A2F66" w:rsidP="00885FBD">
            <w:r w:rsidRPr="00054DED">
              <w:t>0,034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AAF3FB" w14:textId="77777777" w:rsidR="005A2F66" w:rsidRPr="00054DED" w:rsidRDefault="005A2F66" w:rsidP="00885FBD">
            <w:r w:rsidRPr="00054DED">
              <w:t>7,9 (1,1–53,0)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5EADAF" w14:textId="77777777" w:rsidR="005A2F66" w:rsidRPr="00054DED" w:rsidRDefault="005A2F66" w:rsidP="00885FBD">
            <w:r w:rsidRPr="00054DED">
              <w:t>8,1</w:t>
            </w:r>
          </w:p>
        </w:tc>
      </w:tr>
      <w:tr w:rsidR="005A2F66" w:rsidRPr="00054DED" w14:paraId="49A13408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06016C" w14:textId="77777777" w:rsidR="005A2F66" w:rsidRPr="00054DED" w:rsidRDefault="005A2F66" w:rsidP="00885FBD">
            <w:r w:rsidRPr="00054DED">
              <w:t>≥ 4 балла по шкале SOFA в ОРИТ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715596" w14:textId="77777777" w:rsidR="005A2F66" w:rsidRPr="00054DED" w:rsidRDefault="005A2F66" w:rsidP="00885FBD">
            <w:r w:rsidRPr="00054DED">
              <w:t>22,0 (1,5–314,3)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ED5507" w14:textId="77777777" w:rsidR="005A2F66" w:rsidRPr="00054DED" w:rsidRDefault="005A2F66" w:rsidP="00885FBD">
            <w:r w:rsidRPr="00054DED">
              <w:t>0,023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E3B8D9" w14:textId="77777777" w:rsidR="005A2F66" w:rsidRPr="00054DED" w:rsidRDefault="005A2F66" w:rsidP="00885FBD">
            <w:r w:rsidRPr="00054DED">
              <w:t>21,5 (1,5–310,0)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37255C" w14:textId="77777777" w:rsidR="005A2F66" w:rsidRPr="00054DED" w:rsidRDefault="005A2F66" w:rsidP="00885FBD">
            <w:r w:rsidRPr="00054DED">
              <w:t>20,9</w:t>
            </w:r>
          </w:p>
        </w:tc>
      </w:tr>
      <w:tr w:rsidR="005A2F66" w:rsidRPr="00054DED" w14:paraId="0234943A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55E92D" w14:textId="77777777" w:rsidR="005A2F66" w:rsidRPr="00054DED" w:rsidRDefault="005A2F66" w:rsidP="00885FBD">
            <w:r w:rsidRPr="00054DED">
              <w:t>Инфузия альбумина ≥ 1350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DF4E1F" w14:textId="77777777" w:rsidR="005A2F66" w:rsidRPr="00054DED" w:rsidRDefault="005A2F66" w:rsidP="00885FBD">
            <w:r w:rsidRPr="00054DED">
              <w:t>10,5 (1,4–78,1)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C4CEE1" w14:textId="77777777" w:rsidR="005A2F66" w:rsidRPr="00054DED" w:rsidRDefault="005A2F66" w:rsidP="00885FBD">
            <w:r w:rsidRPr="00054DED">
              <w:t>0,022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4182D9" w14:textId="77777777" w:rsidR="005A2F66" w:rsidRPr="00054DED" w:rsidRDefault="005A2F66" w:rsidP="00885FBD">
            <w:r w:rsidRPr="00054DED">
              <w:t>9,8 (1,3–75,0)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45BB71" w14:textId="77777777" w:rsidR="005A2F66" w:rsidRPr="00054DED" w:rsidRDefault="005A2F66" w:rsidP="00885FBD">
            <w:r w:rsidRPr="00054DED">
              <w:t>10,1</w:t>
            </w:r>
          </w:p>
        </w:tc>
      </w:tr>
      <w:tr w:rsidR="005A2F66" w:rsidRPr="00054DED" w14:paraId="0BC5223E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27350F" w14:textId="77777777" w:rsidR="005A2F66" w:rsidRPr="00054DED" w:rsidRDefault="005A2F66" w:rsidP="00885FBD">
            <w:r w:rsidRPr="00054DED">
              <w:t>Операции на толстой кишке в анамнезе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2B5EF0" w14:textId="77777777" w:rsidR="005A2F66" w:rsidRPr="00054DED" w:rsidRDefault="005A2F66" w:rsidP="00885FBD">
            <w:r w:rsidRPr="00054DED">
              <w:t>20,0 (2,0–204,7)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E5E98A" w14:textId="77777777" w:rsidR="005A2F66" w:rsidRPr="00054DED" w:rsidRDefault="005A2F66" w:rsidP="00885FBD">
            <w:r w:rsidRPr="00054DED">
              <w:t>0,012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3D307F" w14:textId="77777777" w:rsidR="005A2F66" w:rsidRPr="00054DED" w:rsidRDefault="005A2F66" w:rsidP="00885FBD">
            <w:r w:rsidRPr="00054DED">
              <w:t>19,2 (1,8–200,0)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7A380E" w14:textId="77777777" w:rsidR="005A2F66" w:rsidRPr="00054DED" w:rsidRDefault="005A2F66" w:rsidP="00885FBD">
            <w:r w:rsidRPr="00054DED">
              <w:t>18,7</w:t>
            </w:r>
          </w:p>
        </w:tc>
      </w:tr>
      <w:tr w:rsidR="005A2F66" w:rsidRPr="00054DED" w14:paraId="57155585" w14:textId="77777777" w:rsidTr="00885F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BF5DFF" w14:textId="77777777" w:rsidR="005A2F66" w:rsidRPr="00054DED" w:rsidRDefault="005A2F66" w:rsidP="00885FBD">
            <w:r w:rsidRPr="00054DED">
              <w:t>Сывороточный креатинин ≥ 102,0 мкмоль/л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85BF53" w14:textId="77777777" w:rsidR="005A2F66" w:rsidRPr="00054DED" w:rsidRDefault="005A2F66" w:rsidP="00885FBD">
            <w:r w:rsidRPr="00054DED">
              <w:t>28,8 (2,6–315,3)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09BC21" w14:textId="77777777" w:rsidR="005A2F66" w:rsidRPr="00054DED" w:rsidRDefault="005A2F66" w:rsidP="00885FBD">
            <w:r w:rsidRPr="00054DED">
              <w:t>0,006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8303D3" w14:textId="77777777" w:rsidR="005A2F66" w:rsidRPr="00054DED" w:rsidRDefault="005A2F66" w:rsidP="00885FBD">
            <w:r w:rsidRPr="00054DED">
              <w:t>27,9 (2,5–310,0)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367438" w14:textId="77777777" w:rsidR="005A2F66" w:rsidRPr="00054DED" w:rsidRDefault="005A2F66" w:rsidP="00885FBD">
            <w:r w:rsidRPr="00054DED">
              <w:t>28,2</w:t>
            </w:r>
          </w:p>
        </w:tc>
      </w:tr>
      <w:tr w:rsidR="005A2F66" w:rsidRPr="00054DED" w14:paraId="4267F4BB" w14:textId="77777777" w:rsidTr="00885FBD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7EAC9A" w14:textId="77777777" w:rsidR="005A2F66" w:rsidRPr="00054DED" w:rsidRDefault="005A2F66" w:rsidP="00885FBD">
            <w:r w:rsidRPr="00054DED">
              <w:t>Сывороточная мочевина ≥ 7,9 мкмоль/л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B06F41" w14:textId="77777777" w:rsidR="005A2F66" w:rsidRPr="00054DED" w:rsidRDefault="005A2F66" w:rsidP="00885FBD">
            <w:r w:rsidRPr="00054DED">
              <w:t>40,0 (3,4–468,1)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A8EC40" w14:textId="77777777" w:rsidR="005A2F66" w:rsidRPr="00054DED" w:rsidRDefault="005A2F66" w:rsidP="00885FBD">
            <w:r w:rsidRPr="00054DED">
              <w:t>0,003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7C32B6" w14:textId="77777777" w:rsidR="005A2F66" w:rsidRPr="00054DED" w:rsidRDefault="005A2F66" w:rsidP="00885FBD">
            <w:r w:rsidRPr="00054DED">
              <w:t>38,7 (3,2–460,0)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B23355" w14:textId="77777777" w:rsidR="005A2F66" w:rsidRPr="00054DED" w:rsidRDefault="005A2F66" w:rsidP="00885FBD">
            <w:r w:rsidRPr="00054DED">
              <w:t>39,4</w:t>
            </w:r>
          </w:p>
        </w:tc>
      </w:tr>
    </w:tbl>
    <w:p w14:paraId="29249442" w14:textId="77777777" w:rsidR="005A2F66" w:rsidRPr="00054DED" w:rsidRDefault="005A2F66" w:rsidP="005A2F66">
      <w:r w:rsidRPr="00054DED">
        <w:rPr>
          <w:rFonts w:hint="cs"/>
        </w:rPr>
        <w:t>SOFA (</w:t>
      </w:r>
      <w:proofErr w:type="spellStart"/>
      <w:r w:rsidRPr="00054DED">
        <w:rPr>
          <w:rFonts w:hint="cs"/>
        </w:rPr>
        <w:t>Sequential</w:t>
      </w:r>
      <w:proofErr w:type="spellEnd"/>
      <w:r w:rsidRPr="00054DED">
        <w:rPr>
          <w:rFonts w:hint="cs"/>
        </w:rPr>
        <w:t xml:space="preserve"> </w:t>
      </w:r>
      <w:proofErr w:type="spellStart"/>
      <w:r w:rsidRPr="00054DED">
        <w:rPr>
          <w:rFonts w:hint="cs"/>
        </w:rPr>
        <w:t>Organ</w:t>
      </w:r>
      <w:proofErr w:type="spellEnd"/>
      <w:r w:rsidRPr="00054DED">
        <w:rPr>
          <w:rFonts w:hint="cs"/>
        </w:rPr>
        <w:t xml:space="preserve"> </w:t>
      </w:r>
      <w:proofErr w:type="spellStart"/>
      <w:r w:rsidRPr="00054DED">
        <w:rPr>
          <w:rFonts w:hint="cs"/>
        </w:rPr>
        <w:t>Failure</w:t>
      </w:r>
      <w:proofErr w:type="spellEnd"/>
      <w:r>
        <w:rPr>
          <w:rFonts w:hint="cs"/>
        </w:rPr>
        <w:t xml:space="preserve"> </w:t>
      </w:r>
      <w:r w:rsidRPr="00054DED">
        <w:rPr>
          <w:rFonts w:hint="cs"/>
        </w:rPr>
        <w:t>Assessment) – шкала оценки степени органной недостаточности, ДИ – доверительный интервал, ОРИТ – отделение реанимации и интенсивной терапии, ОШ – отношение шансов</w:t>
      </w:r>
    </w:p>
    <w:p w14:paraId="7B587826" w14:textId="77777777" w:rsidR="005A2F66" w:rsidRPr="00054DED" w:rsidRDefault="005A2F66" w:rsidP="005A2F66">
      <w:r w:rsidRPr="00054DED">
        <w:rPr>
          <w:rFonts w:hint="cs"/>
        </w:rPr>
        <w:t>Нескорректированные ОШ рассчитаны по однофакторным моделям с p по точному тесту Фишера. Скорректированные ОШ – из многовариантной логистической модели с одновременным включением всех предикторов</w:t>
      </w:r>
    </w:p>
    <w:p w14:paraId="0C063149" w14:textId="77777777" w:rsidR="005A2F66" w:rsidRPr="00054DED" w:rsidRDefault="005A2F66" w:rsidP="005A2F66">
      <w:r w:rsidRPr="00054DED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054DED">
        <w:rPr>
          <w:rFonts w:hint="cs"/>
        </w:rPr>
        <w:t>ОШ (</w:t>
      </w:r>
      <w:proofErr w:type="spellStart"/>
      <w:r w:rsidRPr="00054DED">
        <w:rPr>
          <w:rFonts w:hint="cs"/>
        </w:rPr>
        <w:t>ридж</w:t>
      </w:r>
      <w:proofErr w:type="spellEnd"/>
      <w:r w:rsidRPr="00054DED">
        <w:rPr>
          <w:rFonts w:hint="cs"/>
        </w:rPr>
        <w:t xml:space="preserve">-модель) – устойчивые скорректированные оценки, полученные </w:t>
      </w:r>
      <w:proofErr w:type="spellStart"/>
      <w:r w:rsidRPr="00054DED">
        <w:rPr>
          <w:rFonts w:hint="cs"/>
        </w:rPr>
        <w:t>пенализованной</w:t>
      </w:r>
      <w:proofErr w:type="spellEnd"/>
      <w:r w:rsidRPr="00054DED">
        <w:rPr>
          <w:rFonts w:hint="cs"/>
        </w:rPr>
        <w:t xml:space="preserve"> (</w:t>
      </w:r>
      <w:proofErr w:type="spellStart"/>
      <w:r w:rsidRPr="00054DED">
        <w:rPr>
          <w:rFonts w:hint="cs"/>
        </w:rPr>
        <w:t>ридж</w:t>
      </w:r>
      <w:proofErr w:type="spellEnd"/>
      <w:r w:rsidRPr="00054DED">
        <w:rPr>
          <w:rFonts w:hint="cs"/>
        </w:rPr>
        <w:t xml:space="preserve">) логистической регрессией; ДИ не приводятся ввиду </w:t>
      </w:r>
      <w:proofErr w:type="spellStart"/>
      <w:r w:rsidRPr="00054DED">
        <w:rPr>
          <w:rFonts w:hint="cs"/>
        </w:rPr>
        <w:t>пенализации</w:t>
      </w:r>
      <w:proofErr w:type="spellEnd"/>
      <w:r w:rsidRPr="00054DED">
        <w:rPr>
          <w:rFonts w:hint="cs"/>
        </w:rPr>
        <w:t xml:space="preserve"> и малого</w:t>
      </w:r>
      <w:r>
        <w:rPr>
          <w:rFonts w:hint="cs"/>
        </w:rPr>
        <w:t xml:space="preserve"> </w:t>
      </w:r>
      <w:r w:rsidRPr="00054DED">
        <w:rPr>
          <w:rFonts w:hint="cs"/>
        </w:rPr>
        <w:t>числа событий</w:t>
      </w:r>
    </w:p>
    <w:p w14:paraId="2A0E09F6" w14:textId="77777777" w:rsidR="005A2F66" w:rsidRPr="005A2F66" w:rsidRDefault="005A2F66" w:rsidP="005A2F66"/>
    <w:sectPr w:rsidR="005A2F66" w:rsidRPr="005A2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66"/>
    <w:rsid w:val="005A2F66"/>
    <w:rsid w:val="00A7632D"/>
    <w:rsid w:val="00B22F67"/>
    <w:rsid w:val="00D5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7611"/>
  <w15:chartTrackingRefBased/>
  <w15:docId w15:val="{FC946650-8665-4C0E-8AF7-3B997EE0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F66"/>
  </w:style>
  <w:style w:type="paragraph" w:styleId="1">
    <w:name w:val="heading 1"/>
    <w:basedOn w:val="a"/>
    <w:next w:val="a"/>
    <w:link w:val="10"/>
    <w:uiPriority w:val="9"/>
    <w:qFormat/>
    <w:rsid w:val="005A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F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F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F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F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F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F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2F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2F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2F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2F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2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1232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2025-11-26T08:02:00Z</dcterms:created>
  <dcterms:modified xsi:type="dcterms:W3CDTF">2025-11-26T08:06:00Z</dcterms:modified>
</cp:coreProperties>
</file>